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3EA2" w14:textId="571978F9" w:rsidR="00F8163E" w:rsidRPr="00530417" w:rsidRDefault="00F8163E">
      <w:pPr>
        <w:rPr>
          <w:rFonts w:ascii="ＭＳ ゴシック" w:eastAsia="ＭＳ ゴシック" w:hAnsi="ＭＳ ゴシック"/>
          <w:sz w:val="24"/>
          <w:szCs w:val="24"/>
        </w:rPr>
      </w:pPr>
      <w:r w:rsidRPr="00530417">
        <w:rPr>
          <w:rFonts w:ascii="ＭＳ ゴシック" w:eastAsia="ＭＳ ゴシック" w:hAnsi="ＭＳ ゴシック" w:hint="eastAsia"/>
          <w:sz w:val="24"/>
          <w:szCs w:val="24"/>
        </w:rPr>
        <w:t>令和</w:t>
      </w:r>
      <w:r w:rsidR="00352724">
        <w:rPr>
          <w:rFonts w:ascii="ＭＳ ゴシック" w:eastAsia="ＭＳ ゴシック" w:hAnsi="ＭＳ ゴシック" w:hint="eastAsia"/>
          <w:color w:val="000000" w:themeColor="text1"/>
          <w:sz w:val="24"/>
          <w:szCs w:val="24"/>
        </w:rPr>
        <w:t>８</w:t>
      </w:r>
      <w:r w:rsidRPr="00530417">
        <w:rPr>
          <w:rFonts w:ascii="ＭＳ ゴシック" w:eastAsia="ＭＳ ゴシック" w:hAnsi="ＭＳ ゴシック" w:hint="eastAsia"/>
          <w:sz w:val="24"/>
          <w:szCs w:val="24"/>
        </w:rPr>
        <w:t>年度主任介護支援専門員</w:t>
      </w:r>
      <w:r w:rsidRPr="00530417">
        <w:rPr>
          <w:rFonts w:ascii="ＭＳ ゴシック" w:eastAsia="ＭＳ ゴシック" w:hAnsi="ＭＳ ゴシック" w:hint="eastAsia"/>
          <w:sz w:val="24"/>
          <w:szCs w:val="24"/>
          <w:u w:val="single"/>
        </w:rPr>
        <w:t>更新</w:t>
      </w:r>
      <w:r w:rsidRPr="00530417">
        <w:rPr>
          <w:rFonts w:ascii="ＭＳ ゴシック" w:eastAsia="ＭＳ ゴシック" w:hAnsi="ＭＳ ゴシック" w:hint="eastAsia"/>
          <w:sz w:val="24"/>
          <w:szCs w:val="24"/>
        </w:rPr>
        <w:t>研修</w:t>
      </w:r>
    </w:p>
    <w:p w14:paraId="226B8042" w14:textId="77777777" w:rsidR="00F8163E" w:rsidRPr="00530417" w:rsidRDefault="00F8163E" w:rsidP="00F8163E">
      <w:pPr>
        <w:jc w:val="center"/>
        <w:rPr>
          <w:rFonts w:ascii="ＭＳ ゴシック" w:eastAsia="ＭＳ ゴシック" w:hAnsi="ＭＳ ゴシック"/>
          <w:b/>
          <w:sz w:val="48"/>
          <w:szCs w:val="48"/>
        </w:rPr>
      </w:pPr>
      <w:r w:rsidRPr="00530417">
        <w:rPr>
          <w:rFonts w:ascii="ＭＳ ゴシック" w:eastAsia="ＭＳ ゴシック" w:hAnsi="ＭＳ ゴシック" w:hint="eastAsia"/>
          <w:b/>
          <w:sz w:val="48"/>
          <w:szCs w:val="48"/>
        </w:rPr>
        <w:t>提　出　事　例</w:t>
      </w:r>
    </w:p>
    <w:p w14:paraId="112416B5" w14:textId="77777777" w:rsidR="00F8163E" w:rsidRPr="00DC11BF" w:rsidRDefault="00F8163E" w:rsidP="00F8163E">
      <w:pPr>
        <w:jc w:val="center"/>
        <w:rPr>
          <w:rFonts w:ascii="ＭＳ ゴシック" w:eastAsia="ＭＳ ゴシック" w:hAnsi="ＭＳ ゴシック"/>
          <w:b/>
          <w:sz w:val="40"/>
          <w:szCs w:val="40"/>
        </w:rPr>
      </w:pPr>
      <w:r w:rsidRPr="00DC11BF">
        <w:rPr>
          <w:rFonts w:ascii="ＭＳ ゴシック" w:eastAsia="ＭＳ ゴシック" w:hAnsi="ＭＳ ゴシック" w:hint="eastAsia"/>
          <w:w w:val="80"/>
          <w:sz w:val="40"/>
          <w:szCs w:val="40"/>
        </w:rPr>
        <w:t>主任介護支援専門員としての実践の振り返りと指導及び支援の実践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28"/>
        <w:gridCol w:w="3827"/>
        <w:gridCol w:w="1134"/>
        <w:gridCol w:w="2855"/>
      </w:tblGrid>
      <w:tr w:rsidR="00F8163E" w:rsidRPr="00942895" w14:paraId="27AB66E9" w14:textId="77777777" w:rsidTr="000E7804">
        <w:trPr>
          <w:trHeight w:val="452"/>
          <w:jc w:val="center"/>
        </w:trPr>
        <w:tc>
          <w:tcPr>
            <w:tcW w:w="1828" w:type="dxa"/>
            <w:vAlign w:val="center"/>
          </w:tcPr>
          <w:p w14:paraId="6A72B6B5" w14:textId="77777777" w:rsidR="00F8163E" w:rsidRPr="00DC11BF" w:rsidRDefault="00F8163E" w:rsidP="00DC11BF">
            <w:pPr>
              <w:jc w:val="distribute"/>
              <w:rPr>
                <w:rFonts w:ascii="ＭＳ ゴシック" w:eastAsia="ＭＳ ゴシック" w:hAnsi="ＭＳ ゴシック"/>
                <w:sz w:val="24"/>
                <w:szCs w:val="24"/>
              </w:rPr>
            </w:pPr>
            <w:r w:rsidRPr="00DC11BF">
              <w:rPr>
                <w:rFonts w:ascii="ＭＳ ゴシック" w:eastAsia="ＭＳ ゴシック" w:hAnsi="ＭＳ ゴシック" w:hint="eastAsia"/>
                <w:sz w:val="24"/>
                <w:szCs w:val="24"/>
              </w:rPr>
              <w:t>氏　　　名</w:t>
            </w:r>
          </w:p>
        </w:tc>
        <w:tc>
          <w:tcPr>
            <w:tcW w:w="3827" w:type="dxa"/>
            <w:vAlign w:val="center"/>
          </w:tcPr>
          <w:p w14:paraId="4DD83E55" w14:textId="12A0457B" w:rsidR="00F8163E" w:rsidRPr="00DC11BF" w:rsidRDefault="00F8163E" w:rsidP="00F8163E">
            <w:pPr>
              <w:rPr>
                <w:rFonts w:ascii="ＭＳ ゴシック" w:eastAsia="ＭＳ ゴシック" w:hAnsi="ＭＳ ゴシック"/>
                <w:sz w:val="24"/>
                <w:szCs w:val="24"/>
              </w:rPr>
            </w:pPr>
          </w:p>
        </w:tc>
        <w:tc>
          <w:tcPr>
            <w:tcW w:w="1134" w:type="dxa"/>
            <w:vAlign w:val="center"/>
          </w:tcPr>
          <w:p w14:paraId="7BDC2807" w14:textId="77777777" w:rsidR="00F8163E" w:rsidRPr="00DC11BF" w:rsidRDefault="00F8163E" w:rsidP="00DC11BF">
            <w:pPr>
              <w:rPr>
                <w:rFonts w:ascii="ＭＳ ゴシック" w:eastAsia="ＭＳ ゴシック" w:hAnsi="ＭＳ ゴシック"/>
                <w:sz w:val="24"/>
                <w:szCs w:val="24"/>
              </w:rPr>
            </w:pPr>
            <w:r w:rsidRPr="00DC11BF">
              <w:rPr>
                <w:rFonts w:ascii="ＭＳ ゴシック" w:eastAsia="ＭＳ ゴシック" w:hAnsi="ＭＳ ゴシック" w:hint="eastAsia"/>
                <w:sz w:val="24"/>
                <w:szCs w:val="24"/>
              </w:rPr>
              <w:t>受講№</w:t>
            </w:r>
          </w:p>
        </w:tc>
        <w:tc>
          <w:tcPr>
            <w:tcW w:w="2855" w:type="dxa"/>
            <w:vAlign w:val="center"/>
          </w:tcPr>
          <w:p w14:paraId="47F89CFD" w14:textId="77777777" w:rsidR="00F8163E" w:rsidRPr="00DC11BF" w:rsidRDefault="00F8163E" w:rsidP="00F8163E">
            <w:pPr>
              <w:rPr>
                <w:rFonts w:ascii="ＭＳ ゴシック" w:eastAsia="ＭＳ ゴシック" w:hAnsi="ＭＳ ゴシック"/>
                <w:sz w:val="24"/>
                <w:szCs w:val="24"/>
              </w:rPr>
            </w:pPr>
          </w:p>
        </w:tc>
      </w:tr>
      <w:tr w:rsidR="00DC11BF" w:rsidRPr="00942895" w14:paraId="21E77280" w14:textId="77777777" w:rsidTr="000E7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jc w:val="center"/>
        </w:trPr>
        <w:tc>
          <w:tcPr>
            <w:tcW w:w="1828" w:type="dxa"/>
            <w:tcBorders>
              <w:left w:val="single" w:sz="12" w:space="0" w:color="auto"/>
              <w:bottom w:val="single" w:sz="12" w:space="0" w:color="auto"/>
              <w:right w:val="single" w:sz="12" w:space="0" w:color="auto"/>
            </w:tcBorders>
            <w:vAlign w:val="center"/>
          </w:tcPr>
          <w:p w14:paraId="7597B9AE" w14:textId="6856DC09" w:rsidR="00DC11BF" w:rsidRPr="00DC11BF" w:rsidRDefault="00DC11BF" w:rsidP="00DC11BF">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所属事業所</w:t>
            </w:r>
          </w:p>
        </w:tc>
        <w:tc>
          <w:tcPr>
            <w:tcW w:w="3827" w:type="dxa"/>
            <w:tcBorders>
              <w:left w:val="single" w:sz="12" w:space="0" w:color="auto"/>
              <w:bottom w:val="single" w:sz="12" w:space="0" w:color="auto"/>
              <w:right w:val="single" w:sz="12" w:space="0" w:color="auto"/>
            </w:tcBorders>
            <w:vAlign w:val="center"/>
          </w:tcPr>
          <w:p w14:paraId="7131B023" w14:textId="459F7CAA" w:rsidR="00DC11BF" w:rsidRPr="00DC11BF" w:rsidRDefault="00DC11BF" w:rsidP="00F8163E">
            <w:pPr>
              <w:rPr>
                <w:rFonts w:ascii="ＭＳ ゴシック" w:eastAsia="ＭＳ ゴシック" w:hAnsi="ＭＳ ゴシック"/>
                <w:sz w:val="24"/>
                <w:szCs w:val="24"/>
              </w:rPr>
            </w:pPr>
          </w:p>
        </w:tc>
        <w:tc>
          <w:tcPr>
            <w:tcW w:w="1134" w:type="dxa"/>
            <w:tcBorders>
              <w:left w:val="single" w:sz="12" w:space="0" w:color="auto"/>
              <w:bottom w:val="single" w:sz="12" w:space="0" w:color="auto"/>
              <w:right w:val="single" w:sz="12" w:space="0" w:color="auto"/>
            </w:tcBorders>
            <w:vAlign w:val="center"/>
          </w:tcPr>
          <w:p w14:paraId="1A3F1512" w14:textId="1038C156" w:rsidR="00DC11BF" w:rsidRPr="00DC11BF" w:rsidRDefault="00DC11BF" w:rsidP="00F8163E">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2855" w:type="dxa"/>
            <w:tcBorders>
              <w:left w:val="single" w:sz="12" w:space="0" w:color="auto"/>
              <w:bottom w:val="single" w:sz="12" w:space="0" w:color="auto"/>
              <w:right w:val="single" w:sz="12" w:space="0" w:color="auto"/>
            </w:tcBorders>
            <w:vAlign w:val="center"/>
          </w:tcPr>
          <w:p w14:paraId="58BB3B86" w14:textId="24447463" w:rsidR="00DC11BF" w:rsidRPr="00DC11BF" w:rsidRDefault="00DC11BF" w:rsidP="00F8163E">
            <w:pPr>
              <w:rPr>
                <w:rFonts w:ascii="ＭＳ ゴシック" w:eastAsia="ＭＳ ゴシック" w:hAnsi="ＭＳ ゴシック"/>
                <w:sz w:val="24"/>
                <w:szCs w:val="24"/>
              </w:rPr>
            </w:pPr>
          </w:p>
        </w:tc>
      </w:tr>
    </w:tbl>
    <w:p w14:paraId="472064C7" w14:textId="2DACAA7D" w:rsidR="00F8163E" w:rsidRPr="00077E71" w:rsidRDefault="00F8163E" w:rsidP="00077E71">
      <w:pPr>
        <w:ind w:firstLineChars="2300" w:firstLine="4600"/>
        <w:rPr>
          <w:rFonts w:ascii="ＭＳ ゴシック" w:eastAsia="ＭＳ ゴシック" w:hAnsi="ＭＳ ゴシック"/>
          <w:sz w:val="20"/>
          <w:szCs w:val="20"/>
        </w:rPr>
      </w:pPr>
      <w:r w:rsidRPr="00077E71">
        <w:rPr>
          <w:rFonts w:ascii="ＭＳ ゴシック" w:eastAsia="ＭＳ ゴシック" w:hAnsi="ＭＳ ゴシック" w:hint="eastAsia"/>
          <w:sz w:val="20"/>
          <w:szCs w:val="20"/>
        </w:rPr>
        <w:t>※連絡先は、日中連絡がとれる電話番号をご記入ください。</w:t>
      </w:r>
    </w:p>
    <w:p w14:paraId="541540D8" w14:textId="738C09C9" w:rsidR="00B32AF6" w:rsidRPr="00F04180" w:rsidRDefault="0094704D" w:rsidP="00B32AF6">
      <w:pPr>
        <w:rPr>
          <w:rFonts w:ascii="ＭＳ ゴシック" w:eastAsia="ＭＳ ゴシック" w:hAnsi="ＭＳ ゴシック"/>
          <w:b/>
          <w:bCs/>
          <w:sz w:val="26"/>
          <w:szCs w:val="26"/>
          <w:shd w:val="clear" w:color="auto" w:fill="0D0D0D" w:themeFill="text1" w:themeFillTint="F2"/>
        </w:rPr>
      </w:pPr>
      <w:r w:rsidRPr="00F04180">
        <w:rPr>
          <w:rFonts w:ascii="ＭＳ ゴシック" w:eastAsia="ＭＳ ゴシック" w:hAnsi="ＭＳ ゴシック" w:hint="eastAsia"/>
          <w:b/>
          <w:bCs/>
          <w:color w:val="FFFFFF" w:themeColor="background1"/>
          <w:sz w:val="26"/>
          <w:szCs w:val="26"/>
          <w:shd w:val="clear" w:color="auto" w:fill="0D0D0D" w:themeFill="text1" w:themeFillTint="F2"/>
        </w:rPr>
        <w:t xml:space="preserve">１　</w:t>
      </w:r>
      <w:r w:rsidR="00B32AF6" w:rsidRPr="00F04180">
        <w:rPr>
          <w:rFonts w:ascii="ＭＳ ゴシック" w:eastAsia="ＭＳ ゴシック" w:hAnsi="ＭＳ ゴシック" w:hint="eastAsia"/>
          <w:b/>
          <w:bCs/>
          <w:color w:val="FFFFFF" w:themeColor="background1"/>
          <w:sz w:val="26"/>
          <w:szCs w:val="26"/>
          <w:shd w:val="clear" w:color="auto" w:fill="0D0D0D" w:themeFill="text1" w:themeFillTint="F2"/>
        </w:rPr>
        <w:t>指導した介護支援専門員が、指導場面に持参した事例の領域</w:t>
      </w:r>
    </w:p>
    <w:p w14:paraId="17845EA8" w14:textId="76442119" w:rsidR="00B32AF6"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下記の</w:t>
      </w:r>
      <w:r w:rsidR="00B0417D" w:rsidRPr="00216590">
        <w:rPr>
          <w:rFonts w:ascii="ＭＳ ゴシック" w:eastAsia="ＭＳ ゴシック" w:hAnsi="ＭＳ ゴシック" w:hint="eastAsia"/>
        </w:rPr>
        <w:t>８</w:t>
      </w:r>
      <w:r w:rsidRPr="00216590">
        <w:rPr>
          <w:rFonts w:ascii="ＭＳ ゴシック" w:eastAsia="ＭＳ ゴシック" w:hAnsi="ＭＳ ゴシック" w:hint="eastAsia"/>
        </w:rPr>
        <w:t>つの領域の中から、あてはまるものすべてに☑してください。</w:t>
      </w:r>
    </w:p>
    <w:p w14:paraId="75CC0609" w14:textId="77777777" w:rsidR="000E766F"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B0417D" w:rsidRPr="00216590">
        <w:rPr>
          <w:rFonts w:ascii="ＭＳ ゴシック" w:eastAsia="ＭＳ ゴシック" w:hAnsi="ＭＳ ゴシック" w:hint="eastAsia"/>
        </w:rPr>
        <w:t>生活の継続及び家族等を支える基本的なケアマネジメント</w:t>
      </w:r>
      <w:r w:rsidRPr="00216590">
        <w:rPr>
          <w:rFonts w:ascii="ＭＳ ゴシック" w:eastAsia="ＭＳ ゴシック" w:hAnsi="ＭＳ ゴシック" w:hint="eastAsia"/>
        </w:rPr>
        <w:t xml:space="preserve">　　　　　　　　　　　　　</w:t>
      </w:r>
    </w:p>
    <w:p w14:paraId="236818B4" w14:textId="791A58C9" w:rsidR="006862E8"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B0417D" w:rsidRPr="00216590">
        <w:rPr>
          <w:rFonts w:ascii="ＭＳ ゴシック" w:eastAsia="ＭＳ ゴシック" w:hAnsi="ＭＳ ゴシック" w:hint="eastAsia"/>
        </w:rPr>
        <w:t>脳血管疾患のある方</w:t>
      </w:r>
      <w:r w:rsidR="00B0417D" w:rsidRPr="00B42AB3">
        <w:rPr>
          <w:rFonts w:ascii="ＭＳ ゴシック" w:eastAsia="ＭＳ ゴシック" w:hAnsi="ＭＳ ゴシック" w:hint="eastAsia"/>
        </w:rPr>
        <w:t>の</w:t>
      </w:r>
      <w:r w:rsidR="00106960" w:rsidRPr="00B42AB3">
        <w:rPr>
          <w:rFonts w:ascii="ＭＳ ゴシック" w:eastAsia="ＭＳ ゴシック" w:hAnsi="ＭＳ ゴシック" w:hint="eastAsia"/>
          <w:color w:val="000000" w:themeColor="text1"/>
        </w:rPr>
        <w:t>ケア</w:t>
      </w:r>
      <w:r w:rsidR="00B0417D" w:rsidRPr="00B42AB3">
        <w:rPr>
          <w:rFonts w:ascii="ＭＳ ゴシック" w:eastAsia="ＭＳ ゴシック" w:hAnsi="ＭＳ ゴシック" w:hint="eastAsia"/>
        </w:rPr>
        <w:t>マネジメント</w:t>
      </w:r>
      <w:r w:rsidR="00DC11BF" w:rsidRPr="00216590">
        <w:rPr>
          <w:rFonts w:ascii="ＭＳ ゴシック" w:eastAsia="ＭＳ ゴシック" w:hAnsi="ＭＳ ゴシック" w:hint="eastAsia"/>
        </w:rPr>
        <w:t xml:space="preserve">　</w:t>
      </w:r>
      <w:r w:rsidR="006862E8" w:rsidRPr="00216590">
        <w:rPr>
          <w:rFonts w:ascii="ＭＳ ゴシック" w:eastAsia="ＭＳ ゴシック" w:hAnsi="ＭＳ ゴシック" w:hint="eastAsia"/>
        </w:rPr>
        <w:t xml:space="preserve">　　</w:t>
      </w:r>
    </w:p>
    <w:p w14:paraId="57B782BC" w14:textId="32F95CC1" w:rsidR="00B32AF6" w:rsidRPr="00216590" w:rsidRDefault="00B0417D" w:rsidP="00B32AF6">
      <w:pPr>
        <w:rPr>
          <w:rFonts w:ascii="ＭＳ ゴシック" w:eastAsia="ＭＳ ゴシック" w:hAnsi="ＭＳ ゴシック"/>
        </w:rPr>
      </w:pPr>
      <w:r w:rsidRPr="00216590">
        <w:rPr>
          <w:rFonts w:ascii="ＭＳ ゴシック" w:eastAsia="ＭＳ ゴシック" w:hAnsi="ＭＳ ゴシック" w:hint="eastAsia"/>
        </w:rPr>
        <w:t>□</w:t>
      </w:r>
      <w:r w:rsidR="00B32AF6" w:rsidRPr="00216590">
        <w:rPr>
          <w:rFonts w:ascii="ＭＳ ゴシック" w:eastAsia="ＭＳ ゴシック" w:hAnsi="ＭＳ ゴシック" w:hint="eastAsia"/>
        </w:rPr>
        <w:t>認知症</w:t>
      </w:r>
      <w:r w:rsidRPr="00216590">
        <w:rPr>
          <w:rFonts w:ascii="ＭＳ ゴシック" w:eastAsia="ＭＳ ゴシック" w:hAnsi="ＭＳ ゴシック" w:hint="eastAsia"/>
        </w:rPr>
        <w:t>のある方及び家族等を支えるケアマネジメント</w:t>
      </w:r>
    </w:p>
    <w:p w14:paraId="6AE97F21" w14:textId="77777777" w:rsidR="000E766F"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0E766F" w:rsidRPr="00216590">
        <w:rPr>
          <w:rFonts w:ascii="ＭＳ ゴシック" w:eastAsia="ＭＳ ゴシック" w:hAnsi="ＭＳ ゴシック" w:hint="eastAsia"/>
        </w:rPr>
        <w:t xml:space="preserve">大腿骨頸部骨折のある方のケアマネジメント　</w:t>
      </w:r>
    </w:p>
    <w:p w14:paraId="32BE0DD7" w14:textId="60006649" w:rsidR="00B32AF6"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DC11BF" w:rsidRPr="00216590">
        <w:rPr>
          <w:rFonts w:ascii="ＭＳ ゴシック" w:eastAsia="ＭＳ ゴシック" w:hAnsi="ＭＳ ゴシック" w:hint="eastAsia"/>
        </w:rPr>
        <w:t xml:space="preserve">心疾患のある方のケアマネジメント　</w:t>
      </w:r>
    </w:p>
    <w:p w14:paraId="4CE9C855" w14:textId="2B4B054D" w:rsidR="00B32AF6"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DC11BF" w:rsidRPr="00216590">
        <w:rPr>
          <w:rFonts w:ascii="ＭＳ ゴシック" w:eastAsia="ＭＳ ゴシック" w:hAnsi="ＭＳ ゴシック" w:hint="eastAsia"/>
        </w:rPr>
        <w:t>誤嚥性肺炎の予防のケアマネジメント</w:t>
      </w:r>
    </w:p>
    <w:p w14:paraId="3EDA51E5" w14:textId="77A90C55" w:rsidR="00B32AF6"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DC11BF" w:rsidRPr="00216590">
        <w:rPr>
          <w:rFonts w:ascii="ＭＳ ゴシック" w:eastAsia="ＭＳ ゴシック" w:hAnsi="ＭＳ ゴシック" w:hint="eastAsia"/>
        </w:rPr>
        <w:t>看取り等における看護サービスの活用に関する事例</w:t>
      </w:r>
    </w:p>
    <w:p w14:paraId="76E3A4D1" w14:textId="5D18D512" w:rsidR="00B32AF6" w:rsidRPr="002538A7"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DC11BF" w:rsidRPr="00216590">
        <w:rPr>
          <w:rFonts w:ascii="ＭＳ ゴシック" w:eastAsia="ＭＳ ゴシック" w:hAnsi="ＭＳ ゴシック" w:hint="eastAsia"/>
        </w:rPr>
        <w:t>家族への支援の視点や社会資源の活用に向けた関係機関との連携が必要な事例のケアマネジメント</w:t>
      </w:r>
      <w:r w:rsidR="00DC11BF" w:rsidRPr="002538A7">
        <w:rPr>
          <w:rFonts w:ascii="ＭＳ ゴシック" w:eastAsia="ＭＳ ゴシック" w:hAnsi="ＭＳ ゴシック" w:hint="eastAsia"/>
          <w:color w:val="FF0000"/>
        </w:rPr>
        <w:t xml:space="preserve">　</w:t>
      </w:r>
      <w:r w:rsidR="0094704D" w:rsidRPr="002538A7">
        <w:rPr>
          <w:rFonts w:ascii="ＭＳ ゴシック" w:eastAsia="ＭＳ ゴシック" w:hAnsi="ＭＳ ゴシック" w:hint="eastAsia"/>
          <w:color w:val="FF0000"/>
        </w:rPr>
        <w:t xml:space="preserve">　　　　　　　　　　　</w:t>
      </w:r>
      <w:r w:rsidR="0094704D" w:rsidRPr="002538A7">
        <w:rPr>
          <w:rFonts w:ascii="ＭＳ ゴシック" w:eastAsia="ＭＳ ゴシック" w:hAnsi="ＭＳ ゴシック" w:hint="eastAsia"/>
        </w:rPr>
        <w:t xml:space="preserve">　　　　　　　　　　　　　　　　　　　　　　　</w:t>
      </w:r>
    </w:p>
    <w:p w14:paraId="40C6FCB0" w14:textId="4579FCD9" w:rsidR="00F8163E" w:rsidRPr="00F04180" w:rsidRDefault="0094704D">
      <w:pPr>
        <w:rPr>
          <w:rFonts w:ascii="ＭＳ ゴシック" w:eastAsia="ＭＳ ゴシック" w:hAnsi="ＭＳ ゴシック"/>
          <w:b/>
          <w:sz w:val="26"/>
          <w:szCs w:val="26"/>
          <w:bdr w:val="single" w:sz="4" w:space="0" w:color="auto"/>
          <w:shd w:val="clear" w:color="auto" w:fill="000000"/>
        </w:rPr>
      </w:pPr>
      <w:r w:rsidRPr="00F04180">
        <w:rPr>
          <w:rFonts w:ascii="ＭＳ ゴシック" w:eastAsia="ＭＳ ゴシック" w:hAnsi="ＭＳ ゴシック" w:hint="eastAsia"/>
          <w:b/>
          <w:sz w:val="26"/>
          <w:szCs w:val="26"/>
          <w:bdr w:val="single" w:sz="4" w:space="0" w:color="auto"/>
          <w:shd w:val="clear" w:color="auto" w:fill="000000"/>
        </w:rPr>
        <w:t>２</w:t>
      </w:r>
      <w:r w:rsidR="00F8163E" w:rsidRPr="00F04180">
        <w:rPr>
          <w:rFonts w:ascii="ＭＳ ゴシック" w:eastAsia="ＭＳ ゴシック" w:hAnsi="ＭＳ ゴシック" w:hint="eastAsia"/>
          <w:b/>
          <w:sz w:val="26"/>
          <w:szCs w:val="26"/>
          <w:bdr w:val="single" w:sz="4" w:space="0" w:color="auto"/>
          <w:shd w:val="clear" w:color="auto" w:fill="000000"/>
        </w:rPr>
        <w:t xml:space="preserve">　提出物チェック　</w:t>
      </w:r>
      <w:r w:rsidR="00F8163E" w:rsidRPr="00712F8E">
        <w:rPr>
          <w:rFonts w:ascii="ＭＳ ゴシック" w:eastAsia="ＭＳ ゴシック" w:hAnsi="ＭＳ ゴシック" w:hint="eastAsia"/>
          <w:b/>
          <w:sz w:val="21"/>
          <w:szCs w:val="21"/>
          <w:bdr w:val="single" w:sz="4" w:space="0" w:color="auto"/>
          <w:shd w:val="clear" w:color="auto" w:fill="000000"/>
        </w:rPr>
        <w:t>（□にレ点を入れてチェックしてください。）</w:t>
      </w:r>
    </w:p>
    <w:p w14:paraId="2CD8AFF9" w14:textId="77777777" w:rsidR="00F8163E" w:rsidRPr="002F6EA3" w:rsidRDefault="00F8163E" w:rsidP="00F8163E">
      <w:pPr>
        <w:rPr>
          <w:rFonts w:ascii="ＭＳ ゴシック" w:eastAsia="ＭＳ ゴシック" w:hAnsi="ＭＳ ゴシック"/>
          <w:b/>
        </w:rPr>
      </w:pPr>
      <w:r w:rsidRPr="002F6EA3">
        <w:rPr>
          <w:rFonts w:ascii="ＭＳ ゴシック" w:eastAsia="ＭＳ ゴシック" w:hAnsi="ＭＳ ゴシック" w:hint="eastAsia"/>
          <w:b/>
        </w:rPr>
        <w:t>【必須資料】※</w:t>
      </w:r>
      <w:r w:rsidRPr="002F6EA3">
        <w:rPr>
          <w:rFonts w:ascii="ＭＳ ゴシック" w:eastAsia="ＭＳ ゴシック" w:hAnsi="ＭＳ ゴシック"/>
          <w:b/>
          <w:u w:val="single"/>
        </w:rPr>
        <w:t>全員提出してください</w:t>
      </w:r>
      <w:r w:rsidRPr="002F6EA3">
        <w:rPr>
          <w:rFonts w:ascii="ＭＳ ゴシック" w:eastAsia="ＭＳ ゴシック" w:hAnsi="ＭＳ ゴシック"/>
          <w:b/>
        </w:rPr>
        <w:t>。</w:t>
      </w:r>
    </w:p>
    <w:p w14:paraId="5F5A9B84" w14:textId="39EDDA56" w:rsidR="00806447" w:rsidRDefault="00F8163E" w:rsidP="00806447">
      <w:pPr>
        <w:ind w:firstLineChars="59" w:firstLine="130"/>
        <w:rPr>
          <w:rFonts w:ascii="ＭＳ ゴシック" w:eastAsia="ＭＳ ゴシック" w:cs="ＭＳ ゴシック"/>
          <w:kern w:val="0"/>
        </w:rPr>
      </w:pPr>
      <w:r w:rsidRPr="002F6EA3">
        <w:rPr>
          <w:rFonts w:ascii="ＭＳ ゴシック" w:eastAsia="ＭＳ ゴシック" w:hAnsi="ＭＳ ゴシック" w:hint="eastAsia"/>
        </w:rPr>
        <w:t>□表紙</w:t>
      </w:r>
      <w:r w:rsidR="00205723" w:rsidRPr="002F6EA3">
        <w:rPr>
          <w:rFonts w:ascii="ＭＳ ゴシック" w:eastAsia="ＭＳ ゴシック" w:hAnsi="ＭＳ ゴシック" w:hint="eastAsia"/>
        </w:rPr>
        <w:t xml:space="preserve">　</w:t>
      </w:r>
      <w:r w:rsidR="00806447">
        <w:rPr>
          <w:rFonts w:ascii="ＭＳ ゴシック" w:eastAsia="ＭＳ ゴシック" w:hAnsi="ＭＳ ゴシック" w:hint="eastAsia"/>
        </w:rPr>
        <w:t xml:space="preserve">　</w:t>
      </w:r>
      <w:r w:rsidR="00205723" w:rsidRPr="002F6EA3">
        <w:rPr>
          <w:rFonts w:ascii="ＭＳ ゴシック" w:eastAsia="ＭＳ ゴシック" w:hAnsi="ＭＳ ゴシック" w:hint="eastAsia"/>
        </w:rPr>
        <w:t xml:space="preserve">　□様式１（</w:t>
      </w:r>
      <w:r w:rsidR="00205723" w:rsidRPr="002F6EA3">
        <w:rPr>
          <w:rFonts w:ascii="ＭＳ ゴシック" w:eastAsia="ＭＳ ゴシック" w:cs="ＭＳ ゴシック" w:hint="eastAsia"/>
          <w:kern w:val="0"/>
        </w:rPr>
        <w:t>指導事例の概要）</w:t>
      </w:r>
      <w:r w:rsidR="00806447">
        <w:rPr>
          <w:rFonts w:ascii="ＭＳ ゴシック" w:eastAsia="ＭＳ ゴシック" w:hAnsi="ＭＳ ゴシック" w:hint="eastAsia"/>
        </w:rPr>
        <w:t xml:space="preserve">　　</w:t>
      </w:r>
      <w:r w:rsidRPr="002F6EA3">
        <w:rPr>
          <w:rFonts w:ascii="ＭＳ ゴシック" w:eastAsia="ＭＳ ゴシック" w:cs="ＭＳ ゴシック" w:hint="eastAsia"/>
          <w:kern w:val="0"/>
        </w:rPr>
        <w:t>□様式２</w:t>
      </w:r>
      <w:r w:rsidR="00726D36" w:rsidRPr="002F6EA3">
        <w:rPr>
          <w:rFonts w:ascii="ＭＳ ゴシック" w:eastAsia="ＭＳ ゴシック" w:cs="ＭＳ ゴシック" w:hint="eastAsia"/>
          <w:kern w:val="0"/>
        </w:rPr>
        <w:t>（</w:t>
      </w:r>
      <w:r w:rsidR="009768D6" w:rsidRPr="002F6EA3">
        <w:rPr>
          <w:rFonts w:ascii="ＭＳ ゴシック" w:eastAsia="ＭＳ ゴシック" w:cs="ＭＳ ゴシック" w:hint="eastAsia"/>
          <w:kern w:val="0"/>
        </w:rPr>
        <w:t>指導の概要</w:t>
      </w:r>
      <w:r w:rsidR="00726D36" w:rsidRPr="002F6EA3">
        <w:rPr>
          <w:rFonts w:ascii="ＭＳ ゴシック" w:eastAsia="ＭＳ ゴシック" w:cs="ＭＳ ゴシック" w:hint="eastAsia"/>
          <w:kern w:val="0"/>
        </w:rPr>
        <w:t>）</w:t>
      </w:r>
      <w:r w:rsidR="00205723" w:rsidRPr="002F6EA3">
        <w:rPr>
          <w:rFonts w:ascii="ＭＳ ゴシック" w:eastAsia="ＭＳ ゴシック" w:cs="ＭＳ ゴシック" w:hint="eastAsia"/>
          <w:kern w:val="0"/>
        </w:rPr>
        <w:t xml:space="preserve">　　　　　　</w:t>
      </w:r>
    </w:p>
    <w:p w14:paraId="6D598447" w14:textId="51DCE9EB" w:rsidR="00530417" w:rsidRPr="006610A7" w:rsidRDefault="00205723" w:rsidP="00806447">
      <w:pPr>
        <w:ind w:firstLineChars="59" w:firstLine="130"/>
        <w:rPr>
          <w:rFonts w:ascii="ＭＳ ゴシック" w:eastAsia="ＭＳ ゴシック" w:hAnsi="ＭＳ ゴシック"/>
          <w:color w:val="000000" w:themeColor="text1"/>
        </w:rPr>
      </w:pPr>
      <w:r w:rsidRPr="006610A7">
        <w:rPr>
          <w:rFonts w:ascii="ＭＳ ゴシック" w:eastAsia="ＭＳ ゴシック" w:hAnsi="ＭＳ ゴシック" w:hint="eastAsia"/>
          <w:color w:val="000000" w:themeColor="text1"/>
        </w:rPr>
        <w:t>□様式３</w:t>
      </w:r>
      <w:r w:rsidR="00806447" w:rsidRPr="006610A7">
        <w:rPr>
          <w:rFonts w:ascii="ＭＳ ゴシック" w:eastAsia="ＭＳ ゴシック" w:hAnsi="ＭＳ ゴシック" w:hint="eastAsia"/>
          <w:color w:val="000000" w:themeColor="text1"/>
        </w:rPr>
        <w:t>‐①②</w:t>
      </w:r>
      <w:r w:rsidRPr="006610A7">
        <w:rPr>
          <w:rFonts w:ascii="ＭＳ ゴシック" w:eastAsia="ＭＳ ゴシック" w:hAnsi="ＭＳ ゴシック" w:hint="eastAsia"/>
          <w:color w:val="000000" w:themeColor="text1"/>
        </w:rPr>
        <w:t>（</w:t>
      </w:r>
      <w:r w:rsidR="007F030E" w:rsidRPr="006610A7">
        <w:rPr>
          <w:rFonts w:ascii="ＭＳ ゴシック" w:eastAsia="ＭＳ ゴシック" w:hAnsi="ＭＳ ゴシック" w:hint="eastAsia"/>
          <w:color w:val="000000" w:themeColor="text1"/>
        </w:rPr>
        <w:t>利用者に関する</w:t>
      </w:r>
      <w:r w:rsidR="009768D6" w:rsidRPr="006610A7">
        <w:rPr>
          <w:rFonts w:ascii="ＭＳ ゴシック" w:eastAsia="ＭＳ ゴシック" w:cs="ＭＳ ゴシック" w:hint="eastAsia"/>
          <w:color w:val="000000" w:themeColor="text1"/>
          <w:kern w:val="0"/>
        </w:rPr>
        <w:t>基本情報</w:t>
      </w:r>
      <w:r w:rsidRPr="006610A7">
        <w:rPr>
          <w:rFonts w:ascii="ＭＳ ゴシック" w:eastAsia="ＭＳ ゴシック" w:hAnsi="ＭＳ ゴシック" w:hint="eastAsia"/>
          <w:color w:val="000000" w:themeColor="text1"/>
        </w:rPr>
        <w:t>）</w:t>
      </w:r>
      <w:r w:rsidR="00530417" w:rsidRPr="006610A7">
        <w:rPr>
          <w:rFonts w:ascii="ＭＳ ゴシック" w:eastAsia="ＭＳ ゴシック" w:hAnsi="ＭＳ ゴシック" w:hint="eastAsia"/>
          <w:color w:val="000000" w:themeColor="text1"/>
        </w:rPr>
        <w:t xml:space="preserve">□様式３‐③（ジェノグラム・エコマップ）　　</w:t>
      </w:r>
    </w:p>
    <w:p w14:paraId="3A310799" w14:textId="457324D9" w:rsidR="00205723" w:rsidRPr="006610A7" w:rsidRDefault="00806447" w:rsidP="00806447">
      <w:pPr>
        <w:ind w:firstLineChars="59" w:firstLine="130"/>
        <w:rPr>
          <w:rFonts w:ascii="ＭＳ ゴシック" w:eastAsia="ＭＳ ゴシック" w:hAnsi="ＭＳ ゴシック"/>
          <w:color w:val="000000" w:themeColor="text1"/>
        </w:rPr>
      </w:pPr>
      <w:r w:rsidRPr="006610A7">
        <w:rPr>
          <w:rFonts w:ascii="ＭＳ ゴシック" w:eastAsia="ＭＳ ゴシック" w:hAnsi="ＭＳ ゴシック" w:hint="eastAsia"/>
          <w:color w:val="000000" w:themeColor="text1"/>
        </w:rPr>
        <w:t>□様式３-④又は３-⑤</w:t>
      </w:r>
      <w:r w:rsidR="00530417" w:rsidRPr="006610A7">
        <w:rPr>
          <w:rFonts w:ascii="ＭＳ ゴシック" w:eastAsia="ＭＳ ゴシック" w:hAnsi="ＭＳ ゴシック" w:hint="eastAsia"/>
          <w:color w:val="000000" w:themeColor="text1"/>
        </w:rPr>
        <w:t>（住宅・施設の見取り図）</w:t>
      </w:r>
    </w:p>
    <w:p w14:paraId="197C9BBC" w14:textId="44D6D5F0" w:rsidR="00726D36" w:rsidRPr="006610A7" w:rsidRDefault="00726D36" w:rsidP="006862E8">
      <w:pPr>
        <w:ind w:firstLineChars="59" w:firstLine="130"/>
        <w:rPr>
          <w:rFonts w:ascii="ＭＳ ゴシック" w:eastAsia="ＭＳ ゴシック" w:hAnsi="ＭＳ ゴシック"/>
          <w:color w:val="000000" w:themeColor="text1"/>
        </w:rPr>
      </w:pPr>
      <w:r w:rsidRPr="006610A7">
        <w:rPr>
          <w:rFonts w:ascii="ＭＳ ゴシック" w:eastAsia="ＭＳ ゴシック" w:hAnsi="ＭＳ ゴシック" w:hint="eastAsia"/>
          <w:color w:val="000000" w:themeColor="text1"/>
        </w:rPr>
        <w:t>□様式４</w:t>
      </w:r>
      <w:r w:rsidR="00C22A7C" w:rsidRPr="006610A7">
        <w:rPr>
          <w:rFonts w:ascii="ＭＳ ゴシック" w:eastAsia="ＭＳ ゴシック" w:cs="ＭＳ ゴシック" w:hint="eastAsia"/>
          <w:color w:val="000000" w:themeColor="text1"/>
          <w:kern w:val="0"/>
        </w:rPr>
        <w:t>－①</w:t>
      </w:r>
      <w:r w:rsidRPr="006610A7">
        <w:rPr>
          <w:rFonts w:ascii="ＭＳ ゴシック" w:eastAsia="ＭＳ ゴシック" w:hAnsi="ＭＳ ゴシック" w:hint="eastAsia"/>
          <w:color w:val="000000" w:themeColor="text1"/>
        </w:rPr>
        <w:t>（</w:t>
      </w:r>
      <w:r w:rsidR="00881725" w:rsidRPr="006610A7">
        <w:rPr>
          <w:rFonts w:ascii="ＭＳ ゴシック" w:eastAsia="ＭＳ ゴシック" w:hAnsi="ＭＳ ゴシック" w:hint="eastAsia"/>
          <w:color w:val="000000" w:themeColor="text1"/>
        </w:rPr>
        <w:t>居宅</w:t>
      </w:r>
      <w:r w:rsidR="008B322E" w:rsidRPr="006610A7">
        <w:rPr>
          <w:rFonts w:ascii="ＭＳ ゴシック" w:eastAsia="ＭＳ ゴシック" w:hAnsi="ＭＳ ゴシック" w:hint="eastAsia"/>
          <w:color w:val="000000" w:themeColor="text1"/>
        </w:rPr>
        <w:t>・</w:t>
      </w:r>
      <w:r w:rsidR="00881725" w:rsidRPr="006610A7">
        <w:rPr>
          <w:rFonts w:ascii="ＭＳ ゴシック" w:eastAsia="ＭＳ ゴシック" w:hAnsi="ＭＳ ゴシック" w:hint="eastAsia"/>
          <w:color w:val="000000" w:themeColor="text1"/>
        </w:rPr>
        <w:t>施設</w:t>
      </w:r>
      <w:r w:rsidR="009768D6" w:rsidRPr="006610A7">
        <w:rPr>
          <w:rFonts w:ascii="ＭＳ ゴシック" w:eastAsia="ＭＳ ゴシック" w:hAnsi="ＭＳ ゴシック" w:hint="eastAsia"/>
          <w:color w:val="000000" w:themeColor="text1"/>
        </w:rPr>
        <w:t>ケアプラン情報</w:t>
      </w:r>
      <w:r w:rsidR="00C22A7C" w:rsidRPr="006610A7">
        <w:rPr>
          <w:rFonts w:ascii="ＭＳ ゴシック" w:eastAsia="ＭＳ ゴシック" w:hAnsi="ＭＳ ゴシック" w:hint="eastAsia"/>
          <w:color w:val="000000" w:themeColor="text1"/>
        </w:rPr>
        <w:t>【指導開始時】</w:t>
      </w:r>
      <w:r w:rsidRPr="006610A7">
        <w:rPr>
          <w:rFonts w:ascii="ＭＳ ゴシック" w:eastAsia="ＭＳ ゴシック" w:cs="ＭＳ ゴシック" w:hint="eastAsia"/>
          <w:color w:val="000000" w:themeColor="text1"/>
          <w:kern w:val="0"/>
        </w:rPr>
        <w:t>）</w:t>
      </w:r>
    </w:p>
    <w:p w14:paraId="08B1B4E1" w14:textId="5990D42B" w:rsidR="00116C95" w:rsidRPr="006610A7" w:rsidRDefault="00726D36" w:rsidP="00881725">
      <w:pPr>
        <w:ind w:firstLineChars="59" w:firstLine="130"/>
        <w:rPr>
          <w:rFonts w:ascii="ＭＳ ゴシック" w:eastAsia="ＭＳ ゴシック" w:hAnsi="ＭＳ ゴシック"/>
          <w:color w:val="000000" w:themeColor="text1"/>
        </w:rPr>
      </w:pPr>
      <w:r w:rsidRPr="006610A7">
        <w:rPr>
          <w:rFonts w:ascii="ＭＳ ゴシック" w:eastAsia="ＭＳ ゴシック" w:cs="ＭＳ ゴシック" w:hint="eastAsia"/>
          <w:color w:val="000000" w:themeColor="text1"/>
          <w:kern w:val="0"/>
        </w:rPr>
        <w:t>□様式５</w:t>
      </w:r>
      <w:r w:rsidR="0080593C" w:rsidRPr="006610A7">
        <w:rPr>
          <w:rFonts w:ascii="ＭＳ ゴシック" w:eastAsia="ＭＳ ゴシック" w:cs="ＭＳ ゴシック" w:hint="eastAsia"/>
          <w:color w:val="000000" w:themeColor="text1"/>
          <w:kern w:val="0"/>
        </w:rPr>
        <w:t>－①</w:t>
      </w:r>
      <w:r w:rsidRPr="006610A7">
        <w:rPr>
          <w:rFonts w:ascii="ＭＳ ゴシック" w:eastAsia="ＭＳ ゴシック" w:cs="ＭＳ ゴシック" w:hint="eastAsia"/>
          <w:color w:val="000000" w:themeColor="text1"/>
          <w:kern w:val="0"/>
        </w:rPr>
        <w:t>（介護支援専門員への</w:t>
      </w:r>
      <w:r w:rsidR="00C064DB" w:rsidRPr="006610A7">
        <w:rPr>
          <w:rFonts w:ascii="ＭＳ ゴシック" w:eastAsia="ＭＳ ゴシック" w:cs="ＭＳ ゴシック" w:hint="eastAsia"/>
          <w:color w:val="000000" w:themeColor="text1"/>
          <w:kern w:val="0"/>
        </w:rPr>
        <w:t>指導過程記録</w:t>
      </w:r>
      <w:r w:rsidRPr="006610A7">
        <w:rPr>
          <w:rFonts w:ascii="ＭＳ ゴシック" w:eastAsia="ＭＳ ゴシック" w:cs="ＭＳ ゴシック" w:hint="eastAsia"/>
          <w:color w:val="000000" w:themeColor="text1"/>
          <w:kern w:val="0"/>
        </w:rPr>
        <w:t>）</w:t>
      </w:r>
      <w:r w:rsidR="00881725" w:rsidRPr="006610A7">
        <w:rPr>
          <w:rFonts w:ascii="ＭＳ ゴシック" w:eastAsia="ＭＳ ゴシック" w:hAnsi="ＭＳ ゴシック" w:hint="eastAsia"/>
          <w:color w:val="000000" w:themeColor="text1"/>
        </w:rPr>
        <w:t xml:space="preserve">　　</w:t>
      </w:r>
      <w:r w:rsidR="00116C95" w:rsidRPr="006610A7">
        <w:rPr>
          <w:rFonts w:ascii="ＭＳ ゴシック" w:eastAsia="ＭＳ ゴシック" w:cs="ＭＳ ゴシック" w:hint="eastAsia"/>
          <w:color w:val="000000" w:themeColor="text1"/>
          <w:kern w:val="0"/>
        </w:rPr>
        <w:t>□様式</w:t>
      </w:r>
      <w:r w:rsidR="0080593C" w:rsidRPr="006610A7">
        <w:rPr>
          <w:rFonts w:ascii="ＭＳ ゴシック" w:eastAsia="ＭＳ ゴシック" w:cs="ＭＳ ゴシック" w:hint="eastAsia"/>
          <w:color w:val="000000" w:themeColor="text1"/>
          <w:kern w:val="0"/>
        </w:rPr>
        <w:t>６</w:t>
      </w:r>
      <w:r w:rsidR="00116C95" w:rsidRPr="006610A7">
        <w:rPr>
          <w:rFonts w:ascii="ＭＳ ゴシック" w:eastAsia="ＭＳ ゴシック" w:cs="ＭＳ ゴシック" w:hint="eastAsia"/>
          <w:color w:val="000000" w:themeColor="text1"/>
          <w:kern w:val="0"/>
        </w:rPr>
        <w:t>（指導を受けての振り返り）</w:t>
      </w:r>
    </w:p>
    <w:p w14:paraId="2A58A080" w14:textId="54DBDE2E" w:rsidR="00204BC8" w:rsidRPr="002F6EA3" w:rsidRDefault="00204BC8" w:rsidP="006862E8">
      <w:pPr>
        <w:ind w:firstLineChars="59" w:firstLine="130"/>
        <w:rPr>
          <w:rFonts w:ascii="ＭＳ ゴシック" w:eastAsia="ＭＳ ゴシック" w:cs="ＭＳ ゴシック"/>
          <w:kern w:val="0"/>
        </w:rPr>
      </w:pPr>
      <w:r w:rsidRPr="002F6EA3">
        <w:rPr>
          <w:rFonts w:ascii="ＭＳ ゴシック" w:eastAsia="ＭＳ ゴシック" w:cs="ＭＳ ゴシック" w:hint="eastAsia"/>
          <w:kern w:val="0"/>
        </w:rPr>
        <w:t>□様式</w:t>
      </w:r>
      <w:r w:rsidR="0080593C" w:rsidRPr="002F6EA3">
        <w:rPr>
          <w:rFonts w:ascii="ＭＳ ゴシック" w:eastAsia="ＭＳ ゴシック" w:cs="ＭＳ ゴシック" w:hint="eastAsia"/>
          <w:kern w:val="0"/>
        </w:rPr>
        <w:t>７</w:t>
      </w:r>
      <w:r w:rsidRPr="002F6EA3">
        <w:rPr>
          <w:rFonts w:ascii="ＭＳ ゴシック" w:eastAsia="ＭＳ ゴシック" w:cs="ＭＳ ゴシック" w:hint="eastAsia"/>
          <w:kern w:val="0"/>
        </w:rPr>
        <w:t>（</w:t>
      </w:r>
      <w:r w:rsidR="00116C95" w:rsidRPr="002F6EA3">
        <w:rPr>
          <w:rFonts w:ascii="ＭＳ ゴシック" w:eastAsia="ＭＳ ゴシック" w:hAnsi="ＭＳ ゴシック" w:hint="eastAsia"/>
        </w:rPr>
        <w:t>指導事例提供に関する誓約書・同意書</w:t>
      </w:r>
      <w:r w:rsidR="0094704D" w:rsidRPr="002F6EA3">
        <w:rPr>
          <w:rFonts w:ascii="ＭＳ ゴシック" w:eastAsia="ＭＳ ゴシック" w:cs="ＭＳ ゴシック" w:hint="eastAsia"/>
          <w:kern w:val="0"/>
        </w:rPr>
        <w:t>の</w:t>
      </w:r>
      <w:r w:rsidR="0094704D" w:rsidRPr="002F6EA3">
        <w:rPr>
          <w:rFonts w:ascii="ＭＳ ゴシック" w:eastAsia="ＭＳ ゴシック" w:cs="ＭＳ ゴシック" w:hint="eastAsia"/>
          <w:kern w:val="0"/>
          <w:u w:val="single"/>
        </w:rPr>
        <w:t>写し</w:t>
      </w:r>
      <w:r w:rsidR="0094704D" w:rsidRPr="002F6EA3">
        <w:rPr>
          <w:rFonts w:ascii="ＭＳ ゴシック" w:eastAsia="ＭＳ ゴシック" w:cs="ＭＳ ゴシック" w:hint="eastAsia"/>
          <w:kern w:val="0"/>
        </w:rPr>
        <w:t>）</w:t>
      </w:r>
    </w:p>
    <w:p w14:paraId="251221AC" w14:textId="77777777" w:rsidR="00F8163E" w:rsidRPr="002F6EA3" w:rsidRDefault="00F8163E" w:rsidP="00F8163E">
      <w:pPr>
        <w:rPr>
          <w:rFonts w:ascii="ＭＳ ゴシック" w:eastAsia="ＭＳ ゴシック" w:hAnsi="ＭＳ ゴシック"/>
          <w:b/>
        </w:rPr>
      </w:pPr>
      <w:r w:rsidRPr="002F6EA3">
        <w:rPr>
          <w:rFonts w:ascii="ＭＳ ゴシック" w:eastAsia="ＭＳ ゴシック" w:hAnsi="ＭＳ ゴシック" w:hint="eastAsia"/>
          <w:b/>
        </w:rPr>
        <w:t>【添付資料】</w:t>
      </w:r>
    </w:p>
    <w:p w14:paraId="43A28ECA" w14:textId="472FBD01" w:rsidR="00F8163E" w:rsidRPr="002F6EA3" w:rsidRDefault="001B1EE4" w:rsidP="001B1EE4">
      <w:pPr>
        <w:ind w:firstLineChars="64" w:firstLine="141"/>
        <w:rPr>
          <w:rFonts w:ascii="ＭＳ ゴシック" w:eastAsia="ＭＳ ゴシック" w:hAnsi="ＭＳ ゴシック"/>
          <w:bCs/>
          <w:u w:val="single"/>
        </w:rPr>
      </w:pPr>
      <w:r w:rsidRPr="002F6EA3">
        <w:rPr>
          <w:rFonts w:ascii="ＭＳ ゴシック" w:eastAsia="ＭＳ ゴシック" w:hAnsi="ＭＳ ゴシック" w:hint="eastAsia"/>
          <w:bCs/>
          <w:u w:val="single"/>
        </w:rPr>
        <w:t>□</w:t>
      </w:r>
      <w:r w:rsidR="0094704D" w:rsidRPr="002F6EA3">
        <w:rPr>
          <w:rFonts w:ascii="ＭＳ ゴシック" w:eastAsia="ＭＳ ゴシック" w:hAnsi="ＭＳ ゴシック" w:hint="eastAsia"/>
          <w:bCs/>
          <w:u w:val="single"/>
        </w:rPr>
        <w:t>上記必須資料以外に、検討に必要な資料があれば添付してください。</w:t>
      </w:r>
    </w:p>
    <w:p w14:paraId="27187AFE" w14:textId="459C3281" w:rsidR="00881725" w:rsidRPr="00881725" w:rsidRDefault="00F8163E" w:rsidP="00881725">
      <w:pPr>
        <w:ind w:firstLineChars="193" w:firstLine="425"/>
        <w:rPr>
          <w:rFonts w:ascii="ＭＳ ゴシック" w:eastAsia="ＭＳ ゴシック" w:cs="ＭＳ ゴシック"/>
          <w:kern w:val="0"/>
          <w:sz w:val="18"/>
          <w:szCs w:val="18"/>
        </w:rPr>
      </w:pPr>
      <w:r w:rsidRPr="006610A7">
        <w:rPr>
          <w:rFonts w:ascii="ＭＳ ゴシック" w:eastAsia="ＭＳ ゴシック" w:hAnsi="ＭＳ ゴシック" w:hint="eastAsia"/>
          <w:color w:val="000000" w:themeColor="text1"/>
        </w:rPr>
        <w:t>□</w:t>
      </w:r>
      <w:r w:rsidR="00100D46" w:rsidRPr="006610A7">
        <w:rPr>
          <w:rFonts w:ascii="ＭＳ ゴシック" w:eastAsia="ＭＳ ゴシック" w:cs="ＭＳ ゴシック" w:hint="eastAsia"/>
          <w:color w:val="000000" w:themeColor="text1"/>
          <w:kern w:val="0"/>
        </w:rPr>
        <w:t>様式</w:t>
      </w:r>
      <w:r w:rsidR="00C22A7C" w:rsidRPr="006610A7">
        <w:rPr>
          <w:rFonts w:ascii="ＭＳ ゴシック" w:eastAsia="ＭＳ ゴシック" w:cs="ＭＳ ゴシック" w:hint="eastAsia"/>
          <w:color w:val="000000" w:themeColor="text1"/>
          <w:kern w:val="0"/>
        </w:rPr>
        <w:t>４</w:t>
      </w:r>
      <w:r w:rsidR="0080593C" w:rsidRPr="006610A7">
        <w:rPr>
          <w:rFonts w:ascii="ＭＳ ゴシック" w:eastAsia="ＭＳ ゴシック" w:cs="ＭＳ ゴシック" w:hint="eastAsia"/>
          <w:color w:val="000000" w:themeColor="text1"/>
          <w:kern w:val="0"/>
        </w:rPr>
        <w:t>－②</w:t>
      </w:r>
      <w:r w:rsidR="00100D46" w:rsidRPr="006610A7">
        <w:rPr>
          <w:rFonts w:ascii="ＭＳ ゴシック" w:eastAsia="ＭＳ ゴシック" w:cs="ＭＳ ゴシック" w:hint="eastAsia"/>
          <w:color w:val="000000" w:themeColor="text1"/>
          <w:kern w:val="0"/>
        </w:rPr>
        <w:t>（</w:t>
      </w:r>
      <w:r w:rsidR="008B322E" w:rsidRPr="006610A7">
        <w:rPr>
          <w:rFonts w:ascii="ＭＳ ゴシック" w:eastAsia="ＭＳ ゴシック" w:cs="ＭＳ ゴシック" w:hint="eastAsia"/>
          <w:color w:val="000000" w:themeColor="text1"/>
          <w:kern w:val="0"/>
        </w:rPr>
        <w:t>居宅・施設</w:t>
      </w:r>
      <w:r w:rsidR="00C22A7C" w:rsidRPr="006610A7">
        <w:rPr>
          <w:rFonts w:ascii="ＭＳ ゴシック" w:eastAsia="ＭＳ ゴシック" w:cs="ＭＳ ゴシック" w:hint="eastAsia"/>
          <w:color w:val="000000" w:themeColor="text1"/>
          <w:kern w:val="0"/>
        </w:rPr>
        <w:t>ケアプラン情報</w:t>
      </w:r>
      <w:r w:rsidR="00C22A7C" w:rsidRPr="006610A7">
        <w:rPr>
          <w:rFonts w:ascii="ＭＳ ゴシック" w:eastAsia="ＭＳ ゴシック" w:hAnsi="ＭＳ ゴシック" w:hint="eastAsia"/>
          <w:color w:val="000000" w:themeColor="text1"/>
        </w:rPr>
        <w:t>【指導後】</w:t>
      </w:r>
      <w:r w:rsidR="00100D46" w:rsidRPr="006610A7">
        <w:rPr>
          <w:rFonts w:ascii="ＭＳ ゴシック" w:eastAsia="ＭＳ ゴシック" w:cs="ＭＳ ゴシック" w:hint="eastAsia"/>
          <w:color w:val="000000" w:themeColor="text1"/>
          <w:kern w:val="0"/>
        </w:rPr>
        <w:t>）</w:t>
      </w:r>
      <w:r w:rsidR="00881725" w:rsidRPr="006610A7">
        <w:rPr>
          <w:rFonts w:ascii="ＭＳ ゴシック" w:eastAsia="ＭＳ ゴシック" w:cs="ＭＳ ゴシック" w:hint="eastAsia"/>
          <w:color w:val="000000" w:themeColor="text1"/>
          <w:kern w:val="0"/>
          <w:sz w:val="18"/>
          <w:szCs w:val="18"/>
        </w:rPr>
        <w:t>※ケア</w:t>
      </w:r>
      <w:r w:rsidR="00881725" w:rsidRPr="00881725">
        <w:rPr>
          <w:rFonts w:ascii="ＭＳ ゴシック" w:eastAsia="ＭＳ ゴシック" w:cs="ＭＳ ゴシック" w:hint="eastAsia"/>
          <w:kern w:val="0"/>
          <w:sz w:val="18"/>
          <w:szCs w:val="18"/>
        </w:rPr>
        <w:t>プランの指導を行った場合、添付すること。</w:t>
      </w:r>
    </w:p>
    <w:p w14:paraId="504502D4" w14:textId="72ED0C50" w:rsidR="00C22A7C" w:rsidRPr="002F6EA3" w:rsidRDefault="00C22A7C" w:rsidP="001B1EE4">
      <w:pPr>
        <w:ind w:firstLineChars="193" w:firstLine="425"/>
        <w:rPr>
          <w:rFonts w:ascii="ＭＳ ゴシック" w:eastAsia="ＭＳ ゴシック" w:hAnsi="ＭＳ ゴシック"/>
        </w:rPr>
      </w:pPr>
      <w:r w:rsidRPr="002F6EA3">
        <w:rPr>
          <w:rFonts w:ascii="ＭＳ ゴシック" w:eastAsia="ＭＳ ゴシック" w:hAnsi="ＭＳ ゴシック" w:hint="eastAsia"/>
        </w:rPr>
        <w:t>□様式５－②（検討したい指導場面の逐語録）※任意提出</w:t>
      </w:r>
    </w:p>
    <w:p w14:paraId="2D05D139" w14:textId="635ADC1C" w:rsidR="00D522F3" w:rsidRPr="002F6EA3" w:rsidRDefault="000B03F5" w:rsidP="00D522F3">
      <w:pPr>
        <w:ind w:firstLineChars="193" w:firstLine="425"/>
        <w:rPr>
          <w:rFonts w:ascii="ＭＳ ゴシック" w:eastAsia="ＭＳ ゴシック" w:hAnsi="ＭＳ ゴシック"/>
        </w:rPr>
      </w:pPr>
      <w:r w:rsidRPr="002F6EA3">
        <w:rPr>
          <w:rFonts w:ascii="ＭＳ ゴシック" w:eastAsia="ＭＳ ゴシック" w:hAnsi="ＭＳ ゴシック" w:hint="eastAsia"/>
        </w:rPr>
        <w:t>□</w:t>
      </w:r>
      <w:r w:rsidR="001B1EE4" w:rsidRPr="002F6EA3">
        <w:rPr>
          <w:rFonts w:ascii="ＭＳ ゴシック" w:eastAsia="ＭＳ ゴシック" w:hAnsi="ＭＳ ゴシック" w:hint="eastAsia"/>
        </w:rPr>
        <w:t>（　　　　　　　　　　　　　　　　　　　　　　　　　　　　　　　　　　　　　　　　）</w:t>
      </w:r>
    </w:p>
    <w:p w14:paraId="61FAFFC9" w14:textId="6F6C95C6" w:rsidR="00F8163E" w:rsidRPr="00712F8E" w:rsidRDefault="009B3402" w:rsidP="002538A7">
      <w:pPr>
        <w:rPr>
          <w:rFonts w:ascii="ＭＳ ゴシック" w:eastAsia="ＭＳ ゴシック" w:hAnsi="ＭＳ ゴシック"/>
          <w:bCs/>
        </w:rPr>
      </w:pPr>
      <w:r w:rsidRPr="00530417">
        <w:rPr>
          <w:rFonts w:ascii="ＭＳ ゴシック" w:eastAsia="ＭＳ ゴシック" w:hAnsi="ＭＳ ゴシック" w:hint="eastAsia"/>
          <w:b/>
          <w:noProof/>
          <w:sz w:val="21"/>
          <w:szCs w:val="21"/>
        </w:rPr>
        <mc:AlternateContent>
          <mc:Choice Requires="wps">
            <w:drawing>
              <wp:anchor distT="0" distB="0" distL="114300" distR="114300" simplePos="0" relativeHeight="251659264" behindDoc="0" locked="0" layoutInCell="1" allowOverlap="1" wp14:anchorId="4C7D39E0" wp14:editId="57FA6565">
                <wp:simplePos x="0" y="0"/>
                <wp:positionH relativeFrom="column">
                  <wp:posOffset>1959610</wp:posOffset>
                </wp:positionH>
                <wp:positionV relativeFrom="paragraph">
                  <wp:posOffset>368300</wp:posOffset>
                </wp:positionV>
                <wp:extent cx="2543175" cy="333375"/>
                <wp:effectExtent l="0" t="0" r="9525" b="9525"/>
                <wp:wrapNone/>
                <wp:docPr id="275215716" name="テキスト ボックス 2"/>
                <wp:cNvGraphicFramePr/>
                <a:graphic xmlns:a="http://schemas.openxmlformats.org/drawingml/2006/main">
                  <a:graphicData uri="http://schemas.microsoft.com/office/word/2010/wordprocessingShape">
                    <wps:wsp>
                      <wps:cNvSpPr txBox="1"/>
                      <wps:spPr>
                        <a:xfrm>
                          <a:off x="0" y="0"/>
                          <a:ext cx="2543175" cy="333375"/>
                        </a:xfrm>
                        <a:prstGeom prst="rect">
                          <a:avLst/>
                        </a:prstGeom>
                        <a:solidFill>
                          <a:schemeClr val="lt1"/>
                        </a:solidFill>
                        <a:ln w="6350">
                          <a:noFill/>
                        </a:ln>
                      </wps:spPr>
                      <wps:txbx>
                        <w:txbxContent>
                          <w:p w14:paraId="658E62EB" w14:textId="5BA7A4CF" w:rsidR="00712F8E" w:rsidRPr="006610A7" w:rsidRDefault="00712F8E">
                            <w:pPr>
                              <w:rPr>
                                <w:rFonts w:ascii="ＭＳ ゴシック" w:eastAsia="ＭＳ ゴシック" w:hAnsi="ＭＳ ゴシック"/>
                                <w:b/>
                                <w:bCs/>
                                <w:color w:val="000000" w:themeColor="text1"/>
                                <w:sz w:val="24"/>
                                <w:szCs w:val="24"/>
                                <w:u w:val="double"/>
                              </w:rPr>
                            </w:pPr>
                            <w:r w:rsidRPr="006610A7">
                              <w:rPr>
                                <w:rFonts w:ascii="ＭＳ ゴシック" w:eastAsia="ＭＳ ゴシック" w:hAnsi="ＭＳ ゴシック" w:hint="eastAsia"/>
                                <w:b/>
                                <w:bCs/>
                                <w:color w:val="000000" w:themeColor="text1"/>
                                <w:sz w:val="24"/>
                                <w:szCs w:val="24"/>
                                <w:u w:val="double"/>
                              </w:rPr>
                              <w:t>※郵送に</w:t>
                            </w:r>
                            <w:r w:rsidR="00530417" w:rsidRPr="006610A7">
                              <w:rPr>
                                <w:rFonts w:ascii="ＭＳ ゴシック" w:eastAsia="ＭＳ ゴシック" w:hAnsi="ＭＳ ゴシック" w:hint="eastAsia"/>
                                <w:b/>
                                <w:bCs/>
                                <w:color w:val="000000" w:themeColor="text1"/>
                                <w:sz w:val="24"/>
                                <w:szCs w:val="24"/>
                                <w:u w:val="double"/>
                              </w:rPr>
                              <w:t>て提出（</w:t>
                            </w:r>
                            <w:r w:rsidR="006A62BD">
                              <w:rPr>
                                <w:rFonts w:ascii="ＭＳ ゴシック" w:eastAsia="ＭＳ ゴシック" w:hAnsi="ＭＳ ゴシック" w:hint="eastAsia"/>
                                <w:b/>
                                <w:bCs/>
                                <w:color w:val="000000" w:themeColor="text1"/>
                                <w:sz w:val="24"/>
                                <w:szCs w:val="24"/>
                                <w:u w:val="double"/>
                              </w:rPr>
                              <w:t>当日</w:t>
                            </w:r>
                            <w:r w:rsidR="00530417" w:rsidRPr="006610A7">
                              <w:rPr>
                                <w:rFonts w:ascii="ＭＳ ゴシック" w:eastAsia="ＭＳ ゴシック" w:hAnsi="ＭＳ ゴシック" w:hint="eastAsia"/>
                                <w:b/>
                                <w:bCs/>
                                <w:color w:val="000000" w:themeColor="text1"/>
                                <w:sz w:val="24"/>
                                <w:szCs w:val="24"/>
                                <w:u w:val="double"/>
                              </w:rPr>
                              <w:t>消印有効）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D39E0" id="_x0000_t202" coordsize="21600,21600" o:spt="202" path="m,l,21600r21600,l21600,xe">
                <v:stroke joinstyle="miter"/>
                <v:path gradientshapeok="t" o:connecttype="rect"/>
              </v:shapetype>
              <v:shape id="テキスト ボックス 2" o:spid="_x0000_s1026" type="#_x0000_t202" style="position:absolute;left:0;text-align:left;margin-left:154.3pt;margin-top:29pt;width:200.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" fillcolor="white [3201]" stroked="f" strokeweight=".5pt">
                <v:textbox>
                  <w:txbxContent>
                    <w:p w14:paraId="658E62EB" w14:textId="5BA7A4CF" w:rsidR="00712F8E" w:rsidRPr="006610A7" w:rsidRDefault="00712F8E">
                      <w:pPr>
                        <w:rPr>
                          <w:rFonts w:ascii="ＭＳ ゴシック" w:eastAsia="ＭＳ ゴシック" w:hAnsi="ＭＳ ゴシック"/>
                          <w:b/>
                          <w:bCs/>
                          <w:color w:val="000000" w:themeColor="text1"/>
                          <w:sz w:val="24"/>
                          <w:szCs w:val="24"/>
                          <w:u w:val="double"/>
                        </w:rPr>
                      </w:pPr>
                      <w:r w:rsidRPr="006610A7">
                        <w:rPr>
                          <w:rFonts w:ascii="ＭＳ ゴシック" w:eastAsia="ＭＳ ゴシック" w:hAnsi="ＭＳ ゴシック" w:hint="eastAsia"/>
                          <w:b/>
                          <w:bCs/>
                          <w:color w:val="000000" w:themeColor="text1"/>
                          <w:sz w:val="24"/>
                          <w:szCs w:val="24"/>
                          <w:u w:val="double"/>
                        </w:rPr>
                        <w:t>※郵送に</w:t>
                      </w:r>
                      <w:r w:rsidR="00530417" w:rsidRPr="006610A7">
                        <w:rPr>
                          <w:rFonts w:ascii="ＭＳ ゴシック" w:eastAsia="ＭＳ ゴシック" w:hAnsi="ＭＳ ゴシック" w:hint="eastAsia"/>
                          <w:b/>
                          <w:bCs/>
                          <w:color w:val="000000" w:themeColor="text1"/>
                          <w:sz w:val="24"/>
                          <w:szCs w:val="24"/>
                          <w:u w:val="double"/>
                        </w:rPr>
                        <w:t>て提出（</w:t>
                      </w:r>
                      <w:r w:rsidR="006A62BD">
                        <w:rPr>
                          <w:rFonts w:ascii="ＭＳ ゴシック" w:eastAsia="ＭＳ ゴシック" w:hAnsi="ＭＳ ゴシック" w:hint="eastAsia"/>
                          <w:b/>
                          <w:bCs/>
                          <w:color w:val="000000" w:themeColor="text1"/>
                          <w:sz w:val="24"/>
                          <w:szCs w:val="24"/>
                          <w:u w:val="double"/>
                        </w:rPr>
                        <w:t>当日</w:t>
                      </w:r>
                      <w:r w:rsidR="00530417" w:rsidRPr="006610A7">
                        <w:rPr>
                          <w:rFonts w:ascii="ＭＳ ゴシック" w:eastAsia="ＭＳ ゴシック" w:hAnsi="ＭＳ ゴシック" w:hint="eastAsia"/>
                          <w:b/>
                          <w:bCs/>
                          <w:color w:val="000000" w:themeColor="text1"/>
                          <w:sz w:val="24"/>
                          <w:szCs w:val="24"/>
                          <w:u w:val="double"/>
                        </w:rPr>
                        <w:t>消印有効）</w:t>
                      </w:r>
                    </w:p>
                  </w:txbxContent>
                </v:textbox>
              </v:shape>
            </w:pict>
          </mc:Fallback>
        </mc:AlternateContent>
      </w:r>
      <w:r w:rsidR="0094704D" w:rsidRPr="00F04180">
        <w:rPr>
          <w:rFonts w:ascii="ＭＳ ゴシック" w:eastAsia="ＭＳ ゴシック" w:hAnsi="ＭＳ ゴシック" w:hint="eastAsia"/>
          <w:b/>
          <w:sz w:val="26"/>
          <w:szCs w:val="26"/>
          <w:shd w:val="clear" w:color="auto" w:fill="000000"/>
        </w:rPr>
        <w:t>３</w:t>
      </w:r>
      <w:r w:rsidR="00F8163E" w:rsidRPr="00F04180">
        <w:rPr>
          <w:rFonts w:ascii="ＭＳ ゴシック" w:eastAsia="ＭＳ ゴシック" w:hAnsi="ＭＳ ゴシック" w:hint="eastAsia"/>
          <w:b/>
          <w:sz w:val="26"/>
          <w:szCs w:val="26"/>
          <w:shd w:val="clear" w:color="auto" w:fill="000000"/>
        </w:rPr>
        <w:t xml:space="preserve">　提出期限</w:t>
      </w:r>
      <w:r w:rsidR="00D522F3">
        <w:rPr>
          <w:rFonts w:ascii="ＭＳ ゴシック" w:eastAsia="ＭＳ ゴシック" w:hAnsi="ＭＳ ゴシック" w:hint="eastAsia"/>
          <w:b/>
          <w:sz w:val="26"/>
          <w:szCs w:val="26"/>
          <w:shd w:val="clear" w:color="auto" w:fill="000000"/>
        </w:rPr>
        <w:t xml:space="preserve">　</w:t>
      </w:r>
    </w:p>
    <w:p w14:paraId="7533A7FF" w14:textId="33BABC59" w:rsidR="00F8163E" w:rsidRPr="00530417" w:rsidRDefault="00EA7669" w:rsidP="009B3402">
      <w:pPr>
        <w:ind w:leftChars="100" w:left="220"/>
        <w:rPr>
          <w:rFonts w:ascii="ＭＳ ゴシック" w:eastAsia="ＭＳ ゴシック" w:hAnsi="ＭＳ ゴシック"/>
          <w:b/>
          <w:sz w:val="21"/>
          <w:szCs w:val="21"/>
        </w:rPr>
      </w:pPr>
      <w:r w:rsidRPr="00530417">
        <w:rPr>
          <w:rFonts w:ascii="ＭＳ ゴシック" w:eastAsia="ＭＳ ゴシック" w:hAnsi="ＭＳ ゴシック" w:hint="eastAsia"/>
          <w:b/>
          <w:sz w:val="21"/>
          <w:szCs w:val="21"/>
        </w:rPr>
        <w:t>令和</w:t>
      </w:r>
      <w:r w:rsidR="00352724">
        <w:rPr>
          <w:rFonts w:ascii="ＭＳ ゴシック" w:eastAsia="ＭＳ ゴシック" w:hAnsi="ＭＳ ゴシック" w:hint="eastAsia"/>
          <w:b/>
          <w:sz w:val="21"/>
          <w:szCs w:val="21"/>
        </w:rPr>
        <w:t>８</w:t>
      </w:r>
      <w:r w:rsidRPr="00530417">
        <w:rPr>
          <w:rFonts w:ascii="ＭＳ ゴシック" w:eastAsia="ＭＳ ゴシック" w:hAnsi="ＭＳ ゴシック" w:hint="eastAsia"/>
          <w:b/>
          <w:sz w:val="21"/>
          <w:szCs w:val="21"/>
        </w:rPr>
        <w:t>年</w:t>
      </w:r>
      <w:r w:rsidR="00352724">
        <w:rPr>
          <w:rFonts w:ascii="ＭＳ ゴシック" w:eastAsia="ＭＳ ゴシック" w:hAnsi="ＭＳ ゴシック" w:hint="eastAsia"/>
          <w:b/>
          <w:sz w:val="21"/>
          <w:szCs w:val="21"/>
        </w:rPr>
        <w:t>８</w:t>
      </w:r>
      <w:r w:rsidRPr="00530417">
        <w:rPr>
          <w:rFonts w:ascii="ＭＳ ゴシック" w:eastAsia="ＭＳ ゴシック" w:hAnsi="ＭＳ ゴシック" w:hint="eastAsia"/>
          <w:b/>
          <w:sz w:val="21"/>
          <w:szCs w:val="21"/>
        </w:rPr>
        <w:t>月</w:t>
      </w:r>
      <w:r w:rsidR="00352724">
        <w:rPr>
          <w:rFonts w:ascii="ＭＳ ゴシック" w:eastAsia="ＭＳ ゴシック" w:hAnsi="ＭＳ ゴシック" w:hint="eastAsia"/>
          <w:b/>
          <w:sz w:val="21"/>
          <w:szCs w:val="21"/>
        </w:rPr>
        <w:t>２５</w:t>
      </w:r>
      <w:r w:rsidRPr="00530417">
        <w:rPr>
          <w:rFonts w:ascii="ＭＳ ゴシック" w:eastAsia="ＭＳ ゴシック" w:hAnsi="ＭＳ ゴシック" w:hint="eastAsia"/>
          <w:b/>
          <w:sz w:val="21"/>
          <w:szCs w:val="21"/>
        </w:rPr>
        <w:t>日（</w:t>
      </w:r>
      <w:r w:rsidR="001C02F3">
        <w:rPr>
          <w:rFonts w:ascii="ＭＳ ゴシック" w:eastAsia="ＭＳ ゴシック" w:hAnsi="ＭＳ ゴシック" w:hint="eastAsia"/>
          <w:b/>
          <w:sz w:val="21"/>
          <w:szCs w:val="21"/>
        </w:rPr>
        <w:t>火</w:t>
      </w:r>
      <w:r w:rsidRPr="00530417">
        <w:rPr>
          <w:rFonts w:ascii="ＭＳ ゴシック" w:eastAsia="ＭＳ ゴシック" w:hAnsi="ＭＳ ゴシック" w:hint="eastAsia"/>
          <w:b/>
          <w:sz w:val="21"/>
          <w:szCs w:val="21"/>
        </w:rPr>
        <w:t>）</w:t>
      </w:r>
    </w:p>
    <w:p w14:paraId="2FD482E3" w14:textId="671CC5D4" w:rsidR="00D522F3" w:rsidRDefault="00D522F3" w:rsidP="00D522F3">
      <w:pPr>
        <w:rPr>
          <w:rFonts w:ascii="ＭＳ ゴシック" w:eastAsia="ＭＳ ゴシック" w:hAnsi="ＭＳ ゴシック"/>
          <w:b/>
          <w:shd w:val="clear" w:color="auto" w:fill="000000"/>
        </w:rPr>
      </w:pPr>
      <w:r>
        <w:rPr>
          <w:rFonts w:ascii="ＭＳ ゴシック" w:eastAsia="ＭＳ ゴシック" w:hAnsi="ＭＳ ゴシック" w:hint="eastAsia"/>
          <w:b/>
          <w:sz w:val="26"/>
          <w:szCs w:val="26"/>
          <w:shd w:val="clear" w:color="auto" w:fill="000000"/>
        </w:rPr>
        <w:t>４</w:t>
      </w:r>
      <w:r w:rsidRPr="00F04180">
        <w:rPr>
          <w:rFonts w:ascii="ＭＳ ゴシック" w:eastAsia="ＭＳ ゴシック" w:hAnsi="ＭＳ ゴシック" w:hint="eastAsia"/>
          <w:b/>
          <w:sz w:val="26"/>
          <w:szCs w:val="26"/>
          <w:shd w:val="clear" w:color="auto" w:fill="000000"/>
        </w:rPr>
        <w:t xml:space="preserve">　提出</w:t>
      </w:r>
      <w:r>
        <w:rPr>
          <w:rFonts w:ascii="ＭＳ ゴシック" w:eastAsia="ＭＳ ゴシック" w:hAnsi="ＭＳ ゴシック" w:hint="eastAsia"/>
          <w:b/>
          <w:sz w:val="26"/>
          <w:szCs w:val="26"/>
          <w:shd w:val="clear" w:color="auto" w:fill="000000"/>
        </w:rPr>
        <w:t xml:space="preserve">前にご確認ください！　</w:t>
      </w:r>
      <w:r w:rsidRPr="00712F8E">
        <w:rPr>
          <w:rFonts w:ascii="ＭＳ ゴシック" w:eastAsia="ＭＳ ゴシック" w:hAnsi="ＭＳ ゴシック" w:hint="eastAsia"/>
          <w:b/>
          <w:sz w:val="21"/>
          <w:szCs w:val="21"/>
          <w:shd w:val="clear" w:color="auto" w:fill="000000"/>
        </w:rPr>
        <w:t>（□にレ点を入れてチェックしてください。）</w:t>
      </w:r>
    </w:p>
    <w:p w14:paraId="4CEFF774" w14:textId="4F947103" w:rsidR="00D522F3" w:rsidRDefault="00D522F3" w:rsidP="00D522F3">
      <w:pPr>
        <w:ind w:firstLineChars="59" w:firstLine="130"/>
        <w:rPr>
          <w:rFonts w:ascii="ＭＳ ゴシック" w:eastAsia="ＭＳ ゴシック" w:hAnsi="ＭＳ ゴシック"/>
        </w:rPr>
      </w:pPr>
      <w:r w:rsidRPr="006862E8">
        <w:rPr>
          <w:rFonts w:ascii="ＭＳ ゴシック" w:eastAsia="ＭＳ ゴシック" w:hAnsi="ＭＳ ゴシック" w:hint="eastAsia"/>
        </w:rPr>
        <w:t>□</w:t>
      </w:r>
      <w:r>
        <w:rPr>
          <w:rFonts w:ascii="ＭＳ ゴシック" w:eastAsia="ＭＳ ゴシック" w:hAnsi="ＭＳ ゴシック" w:hint="eastAsia"/>
        </w:rPr>
        <w:t>片面印刷になっている　　□ホッチキス留めはしていない（ホッチキス止め不可）</w:t>
      </w:r>
      <w:r w:rsidRPr="006862E8">
        <w:rPr>
          <w:rFonts w:ascii="ＭＳ ゴシック" w:eastAsia="ＭＳ ゴシック" w:hAnsi="ＭＳ ゴシック" w:hint="eastAsia"/>
        </w:rPr>
        <w:t xml:space="preserve">　　　　　　　　　　　　　</w:t>
      </w:r>
    </w:p>
    <w:p w14:paraId="551ED5C8" w14:textId="0CC05164" w:rsidR="00D522F3" w:rsidRPr="00352724" w:rsidRDefault="00D522F3" w:rsidP="00D522F3">
      <w:pPr>
        <w:ind w:firstLineChars="59" w:firstLine="130"/>
        <w:rPr>
          <w:rFonts w:ascii="ＭＳ ゴシック" w:eastAsia="ＭＳ ゴシック" w:hAnsi="ＭＳ ゴシック"/>
          <w:u w:val="single"/>
        </w:rPr>
      </w:pPr>
      <w:r w:rsidRPr="006862E8">
        <w:rPr>
          <w:rFonts w:ascii="ＭＳ ゴシック" w:eastAsia="ＭＳ ゴシック" w:hAnsi="ＭＳ ゴシック" w:hint="eastAsia"/>
        </w:rPr>
        <w:t>□</w:t>
      </w:r>
      <w:r w:rsidR="00712F8E" w:rsidRPr="00352724">
        <w:rPr>
          <w:rFonts w:ascii="ＭＳ ゴシック" w:eastAsia="ＭＳ ゴシック" w:hAnsi="ＭＳ ゴシック" w:hint="eastAsia"/>
          <w:u w:val="single"/>
        </w:rPr>
        <w:t>個人情報の取り扱いは遵守されている</w:t>
      </w:r>
    </w:p>
    <w:p w14:paraId="07BAABF3" w14:textId="3955D7C9" w:rsidR="00F04180" w:rsidRDefault="006115E1" w:rsidP="00F04180">
      <w:pPr>
        <w:rPr>
          <w:rFonts w:ascii="ＭＳ ゴシック" w:eastAsia="ＭＳ ゴシック" w:hAnsi="ＭＳ ゴシック"/>
        </w:rPr>
      </w:pPr>
      <w:r>
        <w:rPr>
          <w:rFonts w:ascii="ＭＳ ゴシック" w:eastAsia="ＭＳ ゴシック" w:hAnsi="ＭＳ ゴシック" w:hint="eastAsia"/>
          <w:b/>
          <w:sz w:val="26"/>
          <w:szCs w:val="26"/>
          <w:shd w:val="clear" w:color="auto" w:fill="000000"/>
        </w:rPr>
        <w:t>５</w:t>
      </w:r>
      <w:r w:rsidR="00F8163E" w:rsidRPr="00F04180">
        <w:rPr>
          <w:rFonts w:ascii="ＭＳ ゴシック" w:eastAsia="ＭＳ ゴシック" w:hAnsi="ＭＳ ゴシック" w:hint="eastAsia"/>
          <w:b/>
          <w:sz w:val="26"/>
          <w:szCs w:val="26"/>
          <w:shd w:val="clear" w:color="auto" w:fill="000000"/>
        </w:rPr>
        <w:t xml:space="preserve">　提出・問合せ先　</w:t>
      </w:r>
    </w:p>
    <w:p w14:paraId="5690D344" w14:textId="2DF8C166" w:rsidR="00F8163E" w:rsidRPr="000B03F5" w:rsidRDefault="00F8163E" w:rsidP="00712F8E">
      <w:pPr>
        <w:spacing w:line="260" w:lineRule="exact"/>
        <w:ind w:firstLineChars="64" w:firstLine="141"/>
        <w:rPr>
          <w:rFonts w:ascii="ＭＳ ゴシック" w:eastAsia="ＭＳ ゴシック" w:hAnsi="ＭＳ ゴシック"/>
        </w:rPr>
      </w:pPr>
      <w:r w:rsidRPr="000B03F5">
        <w:rPr>
          <w:rFonts w:ascii="ＭＳ ゴシック" w:eastAsia="ＭＳ ゴシック" w:hAnsi="ＭＳ ゴシック" w:hint="eastAsia"/>
        </w:rPr>
        <w:t xml:space="preserve">愛媛県社会福祉協議会　福祉人材部　</w:t>
      </w:r>
      <w:r w:rsidR="0043421E" w:rsidRPr="000B03F5">
        <w:rPr>
          <w:rFonts w:ascii="ＭＳ ゴシック" w:eastAsia="ＭＳ ゴシック" w:hAnsi="ＭＳ ゴシック" w:hint="eastAsia"/>
        </w:rPr>
        <w:t>長寿推進</w:t>
      </w:r>
      <w:r w:rsidRPr="000B03F5">
        <w:rPr>
          <w:rFonts w:ascii="ＭＳ ゴシック" w:eastAsia="ＭＳ ゴシック" w:hAnsi="ＭＳ ゴシック" w:hint="eastAsia"/>
        </w:rPr>
        <w:t>課（担当：</w:t>
      </w:r>
      <w:r w:rsidR="001E17B0" w:rsidRPr="000B03F5">
        <w:rPr>
          <w:rFonts w:ascii="ＭＳ ゴシック" w:eastAsia="ＭＳ ゴシック" w:hAnsi="ＭＳ ゴシック" w:hint="eastAsia"/>
        </w:rPr>
        <w:t>久保</w:t>
      </w:r>
      <w:r w:rsidRPr="000B03F5">
        <w:rPr>
          <w:rFonts w:ascii="ＭＳ ゴシック" w:eastAsia="ＭＳ ゴシック" w:hAnsi="ＭＳ ゴシック" w:hint="eastAsia"/>
        </w:rPr>
        <w:t>・</w:t>
      </w:r>
      <w:r w:rsidR="002F6EA3">
        <w:rPr>
          <w:rFonts w:ascii="ＭＳ ゴシック" w:eastAsia="ＭＳ ゴシック" w:hAnsi="ＭＳ ゴシック" w:hint="eastAsia"/>
        </w:rPr>
        <w:t>平田</w:t>
      </w:r>
      <w:r w:rsidR="00FA1863" w:rsidRPr="000B03F5">
        <w:rPr>
          <w:rFonts w:ascii="ＭＳ ゴシック" w:eastAsia="ＭＳ ゴシック" w:hAnsi="ＭＳ ゴシック" w:hint="eastAsia"/>
        </w:rPr>
        <w:t>・渡邉</w:t>
      </w:r>
      <w:r w:rsidRPr="000B03F5">
        <w:rPr>
          <w:rFonts w:ascii="ＭＳ ゴシック" w:eastAsia="ＭＳ ゴシック" w:hAnsi="ＭＳ ゴシック" w:hint="eastAsia"/>
        </w:rPr>
        <w:t>）</w:t>
      </w:r>
    </w:p>
    <w:p w14:paraId="0D05C40E" w14:textId="77777777" w:rsidR="00F8163E" w:rsidRPr="000B03F5" w:rsidRDefault="00F8163E" w:rsidP="00712F8E">
      <w:pPr>
        <w:spacing w:line="260" w:lineRule="exact"/>
        <w:ind w:firstLineChars="64" w:firstLine="141"/>
        <w:rPr>
          <w:rFonts w:ascii="ＭＳ ゴシック" w:eastAsia="ＭＳ ゴシック" w:hAnsi="ＭＳ ゴシック"/>
        </w:rPr>
      </w:pPr>
      <w:r w:rsidRPr="000B03F5">
        <w:rPr>
          <w:rFonts w:ascii="ＭＳ ゴシック" w:eastAsia="ＭＳ ゴシック" w:hAnsi="ＭＳ ゴシック" w:hint="eastAsia"/>
        </w:rPr>
        <w:t>〒７９０－８５５３　松山市持田町三丁目８番１５号　愛媛県総合社会福祉会館２階</w:t>
      </w:r>
    </w:p>
    <w:p w14:paraId="313EF33A" w14:textId="77777777" w:rsidR="00F8163E" w:rsidRPr="000B03F5" w:rsidRDefault="00F8163E" w:rsidP="00712F8E">
      <w:pPr>
        <w:spacing w:line="260" w:lineRule="exact"/>
        <w:ind w:firstLineChars="64" w:firstLine="141"/>
        <w:rPr>
          <w:rFonts w:ascii="ＭＳ ゴシック" w:eastAsia="ＭＳ ゴシック" w:hAnsi="ＭＳ ゴシック"/>
        </w:rPr>
      </w:pPr>
      <w:r w:rsidRPr="000B03F5">
        <w:rPr>
          <w:rFonts w:ascii="ＭＳ ゴシック" w:eastAsia="ＭＳ ゴシック" w:hAnsi="ＭＳ ゴシック" w:hint="eastAsia"/>
        </w:rPr>
        <w:t>ＴＥＬ　０８９－９２１－８３５９　　／　ＦＡＸ　０８９－９２１－３３９８</w:t>
      </w:r>
    </w:p>
    <w:p w14:paraId="5705BD01" w14:textId="2F546655" w:rsidR="00F8163E" w:rsidRPr="00090ACC" w:rsidRDefault="00F8163E" w:rsidP="00712F8E">
      <w:pPr>
        <w:spacing w:line="260" w:lineRule="exact"/>
        <w:ind w:firstLineChars="64" w:firstLine="141"/>
        <w:rPr>
          <w:rFonts w:ascii="ＭＳ ゴシック" w:eastAsia="ＭＳ ゴシック" w:hAnsi="ＭＳ ゴシック"/>
        </w:rPr>
      </w:pPr>
      <w:r w:rsidRPr="000B03F5">
        <w:rPr>
          <w:rFonts w:ascii="ＭＳ ゴシック" w:eastAsia="ＭＳ ゴシック" w:hAnsi="ＭＳ ゴシック" w:hint="eastAsia"/>
        </w:rPr>
        <w:t>Ｅ</w:t>
      </w:r>
      <w:r w:rsidRPr="000B03F5">
        <w:rPr>
          <w:rFonts w:ascii="ＭＳ ゴシック" w:eastAsia="ＭＳ ゴシック" w:hAnsi="ＭＳ ゴシック" w:hint="eastAsia"/>
          <w:spacing w:val="19"/>
          <w:w w:val="58"/>
          <w:kern w:val="0"/>
          <w:fitText w:val="420" w:id="964971009"/>
        </w:rPr>
        <w:t>メー</w:t>
      </w:r>
      <w:r w:rsidRPr="000B03F5">
        <w:rPr>
          <w:rFonts w:ascii="ＭＳ ゴシック" w:eastAsia="ＭＳ ゴシック" w:hAnsi="ＭＳ ゴシック" w:hint="eastAsia"/>
          <w:spacing w:val="-18"/>
          <w:w w:val="58"/>
          <w:kern w:val="0"/>
          <w:fitText w:val="420" w:id="964971009"/>
        </w:rPr>
        <w:t>ル</w:t>
      </w:r>
      <w:r w:rsidR="00FA1863" w:rsidRPr="000B03F5">
        <w:rPr>
          <w:rFonts w:ascii="ＭＳ ゴシック" w:eastAsia="ＭＳ ゴシック" w:hAnsi="ＭＳ ゴシック" w:hint="eastAsia"/>
        </w:rPr>
        <w:t xml:space="preserve"> </w:t>
      </w:r>
      <w:proofErr w:type="spellStart"/>
      <w:r w:rsidR="00FA1863" w:rsidRPr="000B03F5">
        <w:rPr>
          <w:rFonts w:ascii="ＭＳ ゴシック" w:eastAsia="ＭＳ ゴシック" w:hAnsi="ＭＳ ゴシック"/>
        </w:rPr>
        <w:t>caremane</w:t>
      </w:r>
      <w:proofErr w:type="spellEnd"/>
      <w:r w:rsidRPr="000B03F5">
        <w:rPr>
          <w:rFonts w:ascii="ＭＳ ゴシック" w:eastAsia="ＭＳ ゴシック" w:hAnsi="ＭＳ ゴシック" w:hint="eastAsia"/>
        </w:rPr>
        <w:t xml:space="preserve">＠ehime-shakyo.or.jp　／　ＵＲＬ　</w:t>
      </w:r>
      <w:hyperlink r:id="rId7" w:history="1">
        <w:r w:rsidR="006115E1" w:rsidRPr="00090ACC">
          <w:rPr>
            <w:rFonts w:ascii="ＭＳ ゴシック" w:eastAsia="ＭＳ ゴシック" w:hAnsi="ＭＳ ゴシック" w:hint="eastAsia"/>
          </w:rPr>
          <w:t>https://www.ehime-shakyo.or.jp</w:t>
        </w:r>
      </w:hyperlink>
    </w:p>
    <w:p w14:paraId="61545AE3" w14:textId="77777777" w:rsidR="006115E1" w:rsidRPr="006115E1" w:rsidRDefault="006115E1" w:rsidP="00712F8E">
      <w:pPr>
        <w:spacing w:line="260" w:lineRule="exact"/>
        <w:ind w:firstLineChars="64" w:firstLine="141"/>
        <w:rPr>
          <w:rFonts w:ascii="ＭＳ ゴシック" w:eastAsia="ＭＳ ゴシック" w:hAnsi="ＭＳ ゴシック"/>
        </w:rPr>
      </w:pPr>
    </w:p>
    <w:sectPr w:rsidR="006115E1" w:rsidRPr="006115E1" w:rsidSect="006115E1">
      <w:pgSz w:w="11906" w:h="16838" w:code="9"/>
      <w:pgMar w:top="587" w:right="796" w:bottom="284" w:left="993" w:header="851" w:footer="992" w:gutter="0"/>
      <w:pgBorders w:offsetFrom="page">
        <w:top w:val="dashDotStroked" w:sz="24" w:space="24" w:color="auto"/>
        <w:left w:val="dashDotStroked" w:sz="24" w:space="24" w:color="auto"/>
        <w:bottom w:val="dashDotStroked" w:sz="24" w:space="24" w:color="auto"/>
        <w:right w:val="dashDotStroked" w:sz="24" w:space="24" w:color="auto"/>
      </w:pgBorders>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7DC1" w14:textId="77777777" w:rsidR="00EB5611" w:rsidRDefault="00EB5611" w:rsidP="00204BC8">
      <w:r>
        <w:separator/>
      </w:r>
    </w:p>
  </w:endnote>
  <w:endnote w:type="continuationSeparator" w:id="0">
    <w:p w14:paraId="0138A972" w14:textId="77777777" w:rsidR="00EB5611" w:rsidRDefault="00EB5611" w:rsidP="0020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E413" w14:textId="77777777" w:rsidR="00EB5611" w:rsidRDefault="00EB5611" w:rsidP="00204BC8">
      <w:r>
        <w:separator/>
      </w:r>
    </w:p>
  </w:footnote>
  <w:footnote w:type="continuationSeparator" w:id="0">
    <w:p w14:paraId="0241D443" w14:textId="77777777" w:rsidR="00EB5611" w:rsidRDefault="00EB5611" w:rsidP="00204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B5D"/>
    <w:multiLevelType w:val="hybridMultilevel"/>
    <w:tmpl w:val="9B7C954A"/>
    <w:lvl w:ilvl="0" w:tplc="048CBB30">
      <w:start w:val="1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E37E60"/>
    <w:multiLevelType w:val="hybridMultilevel"/>
    <w:tmpl w:val="4D02DF74"/>
    <w:lvl w:ilvl="0" w:tplc="AD6807EA">
      <w:start w:val="1"/>
      <w:numFmt w:val="decimalFullWidth"/>
      <w:lvlText w:val="（%1）"/>
      <w:lvlJc w:val="left"/>
      <w:pPr>
        <w:tabs>
          <w:tab w:val="num" w:pos="630"/>
        </w:tabs>
        <w:ind w:left="630" w:hanging="480"/>
      </w:pPr>
      <w:rPr>
        <w:rFonts w:hint="default"/>
      </w:rPr>
    </w:lvl>
    <w:lvl w:ilvl="1" w:tplc="1DB62766" w:tentative="1">
      <w:start w:val="1"/>
      <w:numFmt w:val="aiueoFullWidth"/>
      <w:lvlText w:val="(%2)"/>
      <w:lvlJc w:val="left"/>
      <w:pPr>
        <w:tabs>
          <w:tab w:val="num" w:pos="990"/>
        </w:tabs>
        <w:ind w:left="990" w:hanging="420"/>
      </w:pPr>
    </w:lvl>
    <w:lvl w:ilvl="2" w:tplc="BE4600F0" w:tentative="1">
      <w:start w:val="1"/>
      <w:numFmt w:val="decimalEnclosedCircle"/>
      <w:lvlText w:val="%3"/>
      <w:lvlJc w:val="left"/>
      <w:pPr>
        <w:tabs>
          <w:tab w:val="num" w:pos="1410"/>
        </w:tabs>
        <w:ind w:left="1410" w:hanging="420"/>
      </w:pPr>
    </w:lvl>
    <w:lvl w:ilvl="3" w:tplc="3C248848" w:tentative="1">
      <w:start w:val="1"/>
      <w:numFmt w:val="decimal"/>
      <w:lvlText w:val="%4."/>
      <w:lvlJc w:val="left"/>
      <w:pPr>
        <w:tabs>
          <w:tab w:val="num" w:pos="1830"/>
        </w:tabs>
        <w:ind w:left="1830" w:hanging="420"/>
      </w:pPr>
    </w:lvl>
    <w:lvl w:ilvl="4" w:tplc="BEA4299E" w:tentative="1">
      <w:start w:val="1"/>
      <w:numFmt w:val="aiueoFullWidth"/>
      <w:lvlText w:val="(%5)"/>
      <w:lvlJc w:val="left"/>
      <w:pPr>
        <w:tabs>
          <w:tab w:val="num" w:pos="2250"/>
        </w:tabs>
        <w:ind w:left="2250" w:hanging="420"/>
      </w:pPr>
    </w:lvl>
    <w:lvl w:ilvl="5" w:tplc="FDF2DFDC" w:tentative="1">
      <w:start w:val="1"/>
      <w:numFmt w:val="decimalEnclosedCircle"/>
      <w:lvlText w:val="%6"/>
      <w:lvlJc w:val="left"/>
      <w:pPr>
        <w:tabs>
          <w:tab w:val="num" w:pos="2670"/>
        </w:tabs>
        <w:ind w:left="2670" w:hanging="420"/>
      </w:pPr>
    </w:lvl>
    <w:lvl w:ilvl="6" w:tplc="927C0650" w:tentative="1">
      <w:start w:val="1"/>
      <w:numFmt w:val="decimal"/>
      <w:lvlText w:val="%7."/>
      <w:lvlJc w:val="left"/>
      <w:pPr>
        <w:tabs>
          <w:tab w:val="num" w:pos="3090"/>
        </w:tabs>
        <w:ind w:left="3090" w:hanging="420"/>
      </w:pPr>
    </w:lvl>
    <w:lvl w:ilvl="7" w:tplc="71B466DA" w:tentative="1">
      <w:start w:val="1"/>
      <w:numFmt w:val="aiueoFullWidth"/>
      <w:lvlText w:val="(%8)"/>
      <w:lvlJc w:val="left"/>
      <w:pPr>
        <w:tabs>
          <w:tab w:val="num" w:pos="3510"/>
        </w:tabs>
        <w:ind w:left="3510" w:hanging="420"/>
      </w:pPr>
    </w:lvl>
    <w:lvl w:ilvl="8" w:tplc="57140B8E" w:tentative="1">
      <w:start w:val="1"/>
      <w:numFmt w:val="decimalEnclosedCircle"/>
      <w:lvlText w:val="%9"/>
      <w:lvlJc w:val="left"/>
      <w:pPr>
        <w:tabs>
          <w:tab w:val="num" w:pos="3930"/>
        </w:tabs>
        <w:ind w:left="3930" w:hanging="420"/>
      </w:pPr>
    </w:lvl>
  </w:abstractNum>
  <w:abstractNum w:abstractNumId="2" w15:restartNumberingAfterBreak="0">
    <w:nsid w:val="0C566927"/>
    <w:multiLevelType w:val="hybridMultilevel"/>
    <w:tmpl w:val="76C035E0"/>
    <w:lvl w:ilvl="0" w:tplc="06429096">
      <w:start w:val="1"/>
      <w:numFmt w:val="decimalFullWidth"/>
      <w:lvlText w:val="（%1）"/>
      <w:lvlJc w:val="left"/>
      <w:pPr>
        <w:tabs>
          <w:tab w:val="num" w:pos="525"/>
        </w:tabs>
        <w:ind w:left="525" w:hanging="375"/>
      </w:pPr>
      <w:rPr>
        <w:rFonts w:hint="default"/>
      </w:rPr>
    </w:lvl>
    <w:lvl w:ilvl="1" w:tplc="38987CDE" w:tentative="1">
      <w:start w:val="1"/>
      <w:numFmt w:val="aiueoFullWidth"/>
      <w:lvlText w:val="(%2)"/>
      <w:lvlJc w:val="left"/>
      <w:pPr>
        <w:tabs>
          <w:tab w:val="num" w:pos="990"/>
        </w:tabs>
        <w:ind w:left="990" w:hanging="420"/>
      </w:pPr>
    </w:lvl>
    <w:lvl w:ilvl="2" w:tplc="DD546FE6" w:tentative="1">
      <w:start w:val="1"/>
      <w:numFmt w:val="decimalEnclosedCircle"/>
      <w:lvlText w:val="%3"/>
      <w:lvlJc w:val="left"/>
      <w:pPr>
        <w:tabs>
          <w:tab w:val="num" w:pos="1410"/>
        </w:tabs>
        <w:ind w:left="1410" w:hanging="420"/>
      </w:pPr>
    </w:lvl>
    <w:lvl w:ilvl="3" w:tplc="5EC41314" w:tentative="1">
      <w:start w:val="1"/>
      <w:numFmt w:val="decimal"/>
      <w:lvlText w:val="%4."/>
      <w:lvlJc w:val="left"/>
      <w:pPr>
        <w:tabs>
          <w:tab w:val="num" w:pos="1830"/>
        </w:tabs>
        <w:ind w:left="1830" w:hanging="420"/>
      </w:pPr>
    </w:lvl>
    <w:lvl w:ilvl="4" w:tplc="6CD21A00" w:tentative="1">
      <w:start w:val="1"/>
      <w:numFmt w:val="aiueoFullWidth"/>
      <w:lvlText w:val="(%5)"/>
      <w:lvlJc w:val="left"/>
      <w:pPr>
        <w:tabs>
          <w:tab w:val="num" w:pos="2250"/>
        </w:tabs>
        <w:ind w:left="2250" w:hanging="420"/>
      </w:pPr>
    </w:lvl>
    <w:lvl w:ilvl="5" w:tplc="E106388C" w:tentative="1">
      <w:start w:val="1"/>
      <w:numFmt w:val="decimalEnclosedCircle"/>
      <w:lvlText w:val="%6"/>
      <w:lvlJc w:val="left"/>
      <w:pPr>
        <w:tabs>
          <w:tab w:val="num" w:pos="2670"/>
        </w:tabs>
        <w:ind w:left="2670" w:hanging="420"/>
      </w:pPr>
    </w:lvl>
    <w:lvl w:ilvl="6" w:tplc="DEB6AA26" w:tentative="1">
      <w:start w:val="1"/>
      <w:numFmt w:val="decimal"/>
      <w:lvlText w:val="%7."/>
      <w:lvlJc w:val="left"/>
      <w:pPr>
        <w:tabs>
          <w:tab w:val="num" w:pos="3090"/>
        </w:tabs>
        <w:ind w:left="3090" w:hanging="420"/>
      </w:pPr>
    </w:lvl>
    <w:lvl w:ilvl="7" w:tplc="F8F2214E" w:tentative="1">
      <w:start w:val="1"/>
      <w:numFmt w:val="aiueoFullWidth"/>
      <w:lvlText w:val="(%8)"/>
      <w:lvlJc w:val="left"/>
      <w:pPr>
        <w:tabs>
          <w:tab w:val="num" w:pos="3510"/>
        </w:tabs>
        <w:ind w:left="3510" w:hanging="420"/>
      </w:pPr>
    </w:lvl>
    <w:lvl w:ilvl="8" w:tplc="2FC2851C" w:tentative="1">
      <w:start w:val="1"/>
      <w:numFmt w:val="decimalEnclosedCircle"/>
      <w:lvlText w:val="%9"/>
      <w:lvlJc w:val="left"/>
      <w:pPr>
        <w:tabs>
          <w:tab w:val="num" w:pos="3930"/>
        </w:tabs>
        <w:ind w:left="3930" w:hanging="420"/>
      </w:pPr>
    </w:lvl>
  </w:abstractNum>
  <w:abstractNum w:abstractNumId="3" w15:restartNumberingAfterBreak="0">
    <w:nsid w:val="0F0850E2"/>
    <w:multiLevelType w:val="hybridMultilevel"/>
    <w:tmpl w:val="423C7B1C"/>
    <w:lvl w:ilvl="0" w:tplc="1C8CAA38">
      <w:start w:val="3"/>
      <w:numFmt w:val="decimalFullWidth"/>
      <w:lvlText w:val="（%1）"/>
      <w:lvlJc w:val="left"/>
      <w:pPr>
        <w:tabs>
          <w:tab w:val="num" w:pos="525"/>
        </w:tabs>
        <w:ind w:left="525" w:hanging="375"/>
      </w:pPr>
      <w:rPr>
        <w:rFonts w:hint="default"/>
      </w:rPr>
    </w:lvl>
    <w:lvl w:ilvl="1" w:tplc="BBDA2E30" w:tentative="1">
      <w:start w:val="1"/>
      <w:numFmt w:val="aiueoFullWidth"/>
      <w:lvlText w:val="(%2)"/>
      <w:lvlJc w:val="left"/>
      <w:pPr>
        <w:tabs>
          <w:tab w:val="num" w:pos="990"/>
        </w:tabs>
        <w:ind w:left="990" w:hanging="420"/>
      </w:pPr>
    </w:lvl>
    <w:lvl w:ilvl="2" w:tplc="62444828" w:tentative="1">
      <w:start w:val="1"/>
      <w:numFmt w:val="decimalEnclosedCircle"/>
      <w:lvlText w:val="%3"/>
      <w:lvlJc w:val="left"/>
      <w:pPr>
        <w:tabs>
          <w:tab w:val="num" w:pos="1410"/>
        </w:tabs>
        <w:ind w:left="1410" w:hanging="420"/>
      </w:pPr>
    </w:lvl>
    <w:lvl w:ilvl="3" w:tplc="7D629A54" w:tentative="1">
      <w:start w:val="1"/>
      <w:numFmt w:val="decimal"/>
      <w:lvlText w:val="%4."/>
      <w:lvlJc w:val="left"/>
      <w:pPr>
        <w:tabs>
          <w:tab w:val="num" w:pos="1830"/>
        </w:tabs>
        <w:ind w:left="1830" w:hanging="420"/>
      </w:pPr>
    </w:lvl>
    <w:lvl w:ilvl="4" w:tplc="2184519E" w:tentative="1">
      <w:start w:val="1"/>
      <w:numFmt w:val="aiueoFullWidth"/>
      <w:lvlText w:val="(%5)"/>
      <w:lvlJc w:val="left"/>
      <w:pPr>
        <w:tabs>
          <w:tab w:val="num" w:pos="2250"/>
        </w:tabs>
        <w:ind w:left="2250" w:hanging="420"/>
      </w:pPr>
    </w:lvl>
    <w:lvl w:ilvl="5" w:tplc="8D2A218C" w:tentative="1">
      <w:start w:val="1"/>
      <w:numFmt w:val="decimalEnclosedCircle"/>
      <w:lvlText w:val="%6"/>
      <w:lvlJc w:val="left"/>
      <w:pPr>
        <w:tabs>
          <w:tab w:val="num" w:pos="2670"/>
        </w:tabs>
        <w:ind w:left="2670" w:hanging="420"/>
      </w:pPr>
    </w:lvl>
    <w:lvl w:ilvl="6" w:tplc="3C60C25E" w:tentative="1">
      <w:start w:val="1"/>
      <w:numFmt w:val="decimal"/>
      <w:lvlText w:val="%7."/>
      <w:lvlJc w:val="left"/>
      <w:pPr>
        <w:tabs>
          <w:tab w:val="num" w:pos="3090"/>
        </w:tabs>
        <w:ind w:left="3090" w:hanging="420"/>
      </w:pPr>
    </w:lvl>
    <w:lvl w:ilvl="7" w:tplc="16D8D5D4" w:tentative="1">
      <w:start w:val="1"/>
      <w:numFmt w:val="aiueoFullWidth"/>
      <w:lvlText w:val="(%8)"/>
      <w:lvlJc w:val="left"/>
      <w:pPr>
        <w:tabs>
          <w:tab w:val="num" w:pos="3510"/>
        </w:tabs>
        <w:ind w:left="3510" w:hanging="420"/>
      </w:pPr>
    </w:lvl>
    <w:lvl w:ilvl="8" w:tplc="CDD04132" w:tentative="1">
      <w:start w:val="1"/>
      <w:numFmt w:val="decimalEnclosedCircle"/>
      <w:lvlText w:val="%9"/>
      <w:lvlJc w:val="left"/>
      <w:pPr>
        <w:tabs>
          <w:tab w:val="num" w:pos="3930"/>
        </w:tabs>
        <w:ind w:left="3930" w:hanging="420"/>
      </w:pPr>
    </w:lvl>
  </w:abstractNum>
  <w:abstractNum w:abstractNumId="4" w15:restartNumberingAfterBreak="0">
    <w:nsid w:val="11E11EEE"/>
    <w:multiLevelType w:val="hybridMultilevel"/>
    <w:tmpl w:val="3132AA02"/>
    <w:lvl w:ilvl="0" w:tplc="ED70743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1225CB"/>
    <w:multiLevelType w:val="hybridMultilevel"/>
    <w:tmpl w:val="21006B9A"/>
    <w:lvl w:ilvl="0" w:tplc="3A54F6AA">
      <w:start w:val="1"/>
      <w:numFmt w:val="decimalFullWidth"/>
      <w:lvlText w:val="（%1）"/>
      <w:lvlJc w:val="left"/>
      <w:pPr>
        <w:tabs>
          <w:tab w:val="num" w:pos="525"/>
        </w:tabs>
        <w:ind w:left="525" w:hanging="375"/>
      </w:pPr>
      <w:rPr>
        <w:rFonts w:hint="default"/>
      </w:rPr>
    </w:lvl>
    <w:lvl w:ilvl="1" w:tplc="835258A0" w:tentative="1">
      <w:start w:val="1"/>
      <w:numFmt w:val="aiueoFullWidth"/>
      <w:lvlText w:val="(%2)"/>
      <w:lvlJc w:val="left"/>
      <w:pPr>
        <w:tabs>
          <w:tab w:val="num" w:pos="990"/>
        </w:tabs>
        <w:ind w:left="990" w:hanging="420"/>
      </w:pPr>
    </w:lvl>
    <w:lvl w:ilvl="2" w:tplc="6ED07E0C" w:tentative="1">
      <w:start w:val="1"/>
      <w:numFmt w:val="decimalEnclosedCircle"/>
      <w:lvlText w:val="%3"/>
      <w:lvlJc w:val="left"/>
      <w:pPr>
        <w:tabs>
          <w:tab w:val="num" w:pos="1410"/>
        </w:tabs>
        <w:ind w:left="1410" w:hanging="420"/>
      </w:pPr>
    </w:lvl>
    <w:lvl w:ilvl="3" w:tplc="15B07538" w:tentative="1">
      <w:start w:val="1"/>
      <w:numFmt w:val="decimal"/>
      <w:lvlText w:val="%4."/>
      <w:lvlJc w:val="left"/>
      <w:pPr>
        <w:tabs>
          <w:tab w:val="num" w:pos="1830"/>
        </w:tabs>
        <w:ind w:left="1830" w:hanging="420"/>
      </w:pPr>
    </w:lvl>
    <w:lvl w:ilvl="4" w:tplc="71C639C2" w:tentative="1">
      <w:start w:val="1"/>
      <w:numFmt w:val="aiueoFullWidth"/>
      <w:lvlText w:val="(%5)"/>
      <w:lvlJc w:val="left"/>
      <w:pPr>
        <w:tabs>
          <w:tab w:val="num" w:pos="2250"/>
        </w:tabs>
        <w:ind w:left="2250" w:hanging="420"/>
      </w:pPr>
    </w:lvl>
    <w:lvl w:ilvl="5" w:tplc="3B9C1E7E" w:tentative="1">
      <w:start w:val="1"/>
      <w:numFmt w:val="decimalEnclosedCircle"/>
      <w:lvlText w:val="%6"/>
      <w:lvlJc w:val="left"/>
      <w:pPr>
        <w:tabs>
          <w:tab w:val="num" w:pos="2670"/>
        </w:tabs>
        <w:ind w:left="2670" w:hanging="420"/>
      </w:pPr>
    </w:lvl>
    <w:lvl w:ilvl="6" w:tplc="2674982A" w:tentative="1">
      <w:start w:val="1"/>
      <w:numFmt w:val="decimal"/>
      <w:lvlText w:val="%7."/>
      <w:lvlJc w:val="left"/>
      <w:pPr>
        <w:tabs>
          <w:tab w:val="num" w:pos="3090"/>
        </w:tabs>
        <w:ind w:left="3090" w:hanging="420"/>
      </w:pPr>
    </w:lvl>
    <w:lvl w:ilvl="7" w:tplc="1CB6F64A" w:tentative="1">
      <w:start w:val="1"/>
      <w:numFmt w:val="aiueoFullWidth"/>
      <w:lvlText w:val="(%8)"/>
      <w:lvlJc w:val="left"/>
      <w:pPr>
        <w:tabs>
          <w:tab w:val="num" w:pos="3510"/>
        </w:tabs>
        <w:ind w:left="3510" w:hanging="420"/>
      </w:pPr>
    </w:lvl>
    <w:lvl w:ilvl="8" w:tplc="312CAC30" w:tentative="1">
      <w:start w:val="1"/>
      <w:numFmt w:val="decimalEnclosedCircle"/>
      <w:lvlText w:val="%9"/>
      <w:lvlJc w:val="left"/>
      <w:pPr>
        <w:tabs>
          <w:tab w:val="num" w:pos="3930"/>
        </w:tabs>
        <w:ind w:left="3930" w:hanging="420"/>
      </w:pPr>
    </w:lvl>
  </w:abstractNum>
  <w:abstractNum w:abstractNumId="6" w15:restartNumberingAfterBreak="0">
    <w:nsid w:val="16D06516"/>
    <w:multiLevelType w:val="hybridMultilevel"/>
    <w:tmpl w:val="DD8288C2"/>
    <w:lvl w:ilvl="0" w:tplc="4654679C">
      <w:start w:val="3"/>
      <w:numFmt w:val="decimalFullWidth"/>
      <w:lvlText w:val="（%1）"/>
      <w:lvlJc w:val="left"/>
      <w:pPr>
        <w:tabs>
          <w:tab w:val="num" w:pos="525"/>
        </w:tabs>
        <w:ind w:left="525" w:hanging="375"/>
      </w:pPr>
      <w:rPr>
        <w:rFonts w:hint="default"/>
      </w:rPr>
    </w:lvl>
    <w:lvl w:ilvl="1" w:tplc="59EAF242" w:tentative="1">
      <w:start w:val="1"/>
      <w:numFmt w:val="aiueoFullWidth"/>
      <w:lvlText w:val="(%2)"/>
      <w:lvlJc w:val="left"/>
      <w:pPr>
        <w:tabs>
          <w:tab w:val="num" w:pos="990"/>
        </w:tabs>
        <w:ind w:left="990" w:hanging="420"/>
      </w:pPr>
    </w:lvl>
    <w:lvl w:ilvl="2" w:tplc="5A0E1E38" w:tentative="1">
      <w:start w:val="1"/>
      <w:numFmt w:val="decimalEnclosedCircle"/>
      <w:lvlText w:val="%3"/>
      <w:lvlJc w:val="left"/>
      <w:pPr>
        <w:tabs>
          <w:tab w:val="num" w:pos="1410"/>
        </w:tabs>
        <w:ind w:left="1410" w:hanging="420"/>
      </w:pPr>
    </w:lvl>
    <w:lvl w:ilvl="3" w:tplc="941A48CC" w:tentative="1">
      <w:start w:val="1"/>
      <w:numFmt w:val="decimal"/>
      <w:lvlText w:val="%4."/>
      <w:lvlJc w:val="left"/>
      <w:pPr>
        <w:tabs>
          <w:tab w:val="num" w:pos="1830"/>
        </w:tabs>
        <w:ind w:left="1830" w:hanging="420"/>
      </w:pPr>
    </w:lvl>
    <w:lvl w:ilvl="4" w:tplc="51546548" w:tentative="1">
      <w:start w:val="1"/>
      <w:numFmt w:val="aiueoFullWidth"/>
      <w:lvlText w:val="(%5)"/>
      <w:lvlJc w:val="left"/>
      <w:pPr>
        <w:tabs>
          <w:tab w:val="num" w:pos="2250"/>
        </w:tabs>
        <w:ind w:left="2250" w:hanging="420"/>
      </w:pPr>
    </w:lvl>
    <w:lvl w:ilvl="5" w:tplc="0A14FFC8" w:tentative="1">
      <w:start w:val="1"/>
      <w:numFmt w:val="decimalEnclosedCircle"/>
      <w:lvlText w:val="%6"/>
      <w:lvlJc w:val="left"/>
      <w:pPr>
        <w:tabs>
          <w:tab w:val="num" w:pos="2670"/>
        </w:tabs>
        <w:ind w:left="2670" w:hanging="420"/>
      </w:pPr>
    </w:lvl>
    <w:lvl w:ilvl="6" w:tplc="6A42DDEE" w:tentative="1">
      <w:start w:val="1"/>
      <w:numFmt w:val="decimal"/>
      <w:lvlText w:val="%7."/>
      <w:lvlJc w:val="left"/>
      <w:pPr>
        <w:tabs>
          <w:tab w:val="num" w:pos="3090"/>
        </w:tabs>
        <w:ind w:left="3090" w:hanging="420"/>
      </w:pPr>
    </w:lvl>
    <w:lvl w:ilvl="7" w:tplc="A29A953C" w:tentative="1">
      <w:start w:val="1"/>
      <w:numFmt w:val="aiueoFullWidth"/>
      <w:lvlText w:val="(%8)"/>
      <w:lvlJc w:val="left"/>
      <w:pPr>
        <w:tabs>
          <w:tab w:val="num" w:pos="3510"/>
        </w:tabs>
        <w:ind w:left="3510" w:hanging="420"/>
      </w:pPr>
    </w:lvl>
    <w:lvl w:ilvl="8" w:tplc="95DA701C" w:tentative="1">
      <w:start w:val="1"/>
      <w:numFmt w:val="decimalEnclosedCircle"/>
      <w:lvlText w:val="%9"/>
      <w:lvlJc w:val="left"/>
      <w:pPr>
        <w:tabs>
          <w:tab w:val="num" w:pos="3930"/>
        </w:tabs>
        <w:ind w:left="3930" w:hanging="420"/>
      </w:pPr>
    </w:lvl>
  </w:abstractNum>
  <w:abstractNum w:abstractNumId="7" w15:restartNumberingAfterBreak="0">
    <w:nsid w:val="1E821238"/>
    <w:multiLevelType w:val="hybridMultilevel"/>
    <w:tmpl w:val="03DA196E"/>
    <w:lvl w:ilvl="0" w:tplc="0184776A">
      <w:numFmt w:val="bullet"/>
      <w:lvlText w:val="□"/>
      <w:lvlJc w:val="left"/>
      <w:pPr>
        <w:tabs>
          <w:tab w:val="num" w:pos="510"/>
        </w:tabs>
        <w:ind w:left="510" w:hanging="360"/>
      </w:pPr>
      <w:rPr>
        <w:rFonts w:ascii="HGPｺﾞｼｯｸM" w:eastAsia="HGPｺﾞｼｯｸM" w:hAnsi="Century" w:cs="Times New Roman" w:hint="eastAsia"/>
        <w:b/>
        <w:color w:val="auto"/>
        <w:sz w:val="24"/>
        <w:szCs w:val="24"/>
      </w:rPr>
    </w:lvl>
    <w:lvl w:ilvl="1" w:tplc="81448E6E" w:tentative="1">
      <w:start w:val="1"/>
      <w:numFmt w:val="bullet"/>
      <w:lvlText w:val=""/>
      <w:lvlJc w:val="left"/>
      <w:pPr>
        <w:tabs>
          <w:tab w:val="num" w:pos="990"/>
        </w:tabs>
        <w:ind w:left="990" w:hanging="420"/>
      </w:pPr>
      <w:rPr>
        <w:rFonts w:ascii="Wingdings" w:hAnsi="Wingdings" w:hint="default"/>
      </w:rPr>
    </w:lvl>
    <w:lvl w:ilvl="2" w:tplc="78F26C9C" w:tentative="1">
      <w:start w:val="1"/>
      <w:numFmt w:val="bullet"/>
      <w:lvlText w:val=""/>
      <w:lvlJc w:val="left"/>
      <w:pPr>
        <w:tabs>
          <w:tab w:val="num" w:pos="1410"/>
        </w:tabs>
        <w:ind w:left="1410" w:hanging="420"/>
      </w:pPr>
      <w:rPr>
        <w:rFonts w:ascii="Wingdings" w:hAnsi="Wingdings" w:hint="default"/>
      </w:rPr>
    </w:lvl>
    <w:lvl w:ilvl="3" w:tplc="FAD428CC" w:tentative="1">
      <w:start w:val="1"/>
      <w:numFmt w:val="bullet"/>
      <w:lvlText w:val=""/>
      <w:lvlJc w:val="left"/>
      <w:pPr>
        <w:tabs>
          <w:tab w:val="num" w:pos="1830"/>
        </w:tabs>
        <w:ind w:left="1830" w:hanging="420"/>
      </w:pPr>
      <w:rPr>
        <w:rFonts w:ascii="Wingdings" w:hAnsi="Wingdings" w:hint="default"/>
      </w:rPr>
    </w:lvl>
    <w:lvl w:ilvl="4" w:tplc="7FF67856" w:tentative="1">
      <w:start w:val="1"/>
      <w:numFmt w:val="bullet"/>
      <w:lvlText w:val=""/>
      <w:lvlJc w:val="left"/>
      <w:pPr>
        <w:tabs>
          <w:tab w:val="num" w:pos="2250"/>
        </w:tabs>
        <w:ind w:left="2250" w:hanging="420"/>
      </w:pPr>
      <w:rPr>
        <w:rFonts w:ascii="Wingdings" w:hAnsi="Wingdings" w:hint="default"/>
      </w:rPr>
    </w:lvl>
    <w:lvl w:ilvl="5" w:tplc="F25EC8A8" w:tentative="1">
      <w:start w:val="1"/>
      <w:numFmt w:val="bullet"/>
      <w:lvlText w:val=""/>
      <w:lvlJc w:val="left"/>
      <w:pPr>
        <w:tabs>
          <w:tab w:val="num" w:pos="2670"/>
        </w:tabs>
        <w:ind w:left="2670" w:hanging="420"/>
      </w:pPr>
      <w:rPr>
        <w:rFonts w:ascii="Wingdings" w:hAnsi="Wingdings" w:hint="default"/>
      </w:rPr>
    </w:lvl>
    <w:lvl w:ilvl="6" w:tplc="86AAAEEC" w:tentative="1">
      <w:start w:val="1"/>
      <w:numFmt w:val="bullet"/>
      <w:lvlText w:val=""/>
      <w:lvlJc w:val="left"/>
      <w:pPr>
        <w:tabs>
          <w:tab w:val="num" w:pos="3090"/>
        </w:tabs>
        <w:ind w:left="3090" w:hanging="420"/>
      </w:pPr>
      <w:rPr>
        <w:rFonts w:ascii="Wingdings" w:hAnsi="Wingdings" w:hint="default"/>
      </w:rPr>
    </w:lvl>
    <w:lvl w:ilvl="7" w:tplc="0B260114" w:tentative="1">
      <w:start w:val="1"/>
      <w:numFmt w:val="bullet"/>
      <w:lvlText w:val=""/>
      <w:lvlJc w:val="left"/>
      <w:pPr>
        <w:tabs>
          <w:tab w:val="num" w:pos="3510"/>
        </w:tabs>
        <w:ind w:left="3510" w:hanging="420"/>
      </w:pPr>
      <w:rPr>
        <w:rFonts w:ascii="Wingdings" w:hAnsi="Wingdings" w:hint="default"/>
      </w:rPr>
    </w:lvl>
    <w:lvl w:ilvl="8" w:tplc="DB7CE110" w:tentative="1">
      <w:start w:val="1"/>
      <w:numFmt w:val="bullet"/>
      <w:lvlText w:val=""/>
      <w:lvlJc w:val="left"/>
      <w:pPr>
        <w:tabs>
          <w:tab w:val="num" w:pos="3930"/>
        </w:tabs>
        <w:ind w:left="3930" w:hanging="420"/>
      </w:pPr>
      <w:rPr>
        <w:rFonts w:ascii="Wingdings" w:hAnsi="Wingdings" w:hint="default"/>
      </w:rPr>
    </w:lvl>
  </w:abstractNum>
  <w:abstractNum w:abstractNumId="8" w15:restartNumberingAfterBreak="0">
    <w:nsid w:val="22B52F51"/>
    <w:multiLevelType w:val="hybridMultilevel"/>
    <w:tmpl w:val="1C0EC5F8"/>
    <w:lvl w:ilvl="0" w:tplc="0E121B58">
      <w:start w:val="1"/>
      <w:numFmt w:val="decimalFullWidth"/>
      <w:lvlText w:val="（%1）"/>
      <w:lvlJc w:val="left"/>
      <w:pPr>
        <w:tabs>
          <w:tab w:val="num" w:pos="525"/>
        </w:tabs>
        <w:ind w:left="525" w:hanging="375"/>
      </w:pPr>
      <w:rPr>
        <w:rFonts w:hint="default"/>
      </w:rPr>
    </w:lvl>
    <w:lvl w:ilvl="1" w:tplc="50E491EE">
      <w:numFmt w:val="bullet"/>
      <w:lvlText w:val="※"/>
      <w:lvlJc w:val="left"/>
      <w:pPr>
        <w:tabs>
          <w:tab w:val="num" w:pos="930"/>
        </w:tabs>
        <w:ind w:left="930" w:hanging="360"/>
      </w:pPr>
      <w:rPr>
        <w:rFonts w:ascii="HGPｺﾞｼｯｸM" w:eastAsia="HGPｺﾞｼｯｸM" w:hAnsi="Century" w:cs="Times New Roman" w:hint="eastAsia"/>
      </w:rPr>
    </w:lvl>
    <w:lvl w:ilvl="2" w:tplc="D87002BC" w:tentative="1">
      <w:start w:val="1"/>
      <w:numFmt w:val="decimalEnclosedCircle"/>
      <w:lvlText w:val="%3"/>
      <w:lvlJc w:val="left"/>
      <w:pPr>
        <w:tabs>
          <w:tab w:val="num" w:pos="1410"/>
        </w:tabs>
        <w:ind w:left="1410" w:hanging="420"/>
      </w:pPr>
    </w:lvl>
    <w:lvl w:ilvl="3" w:tplc="4E4E881A" w:tentative="1">
      <w:start w:val="1"/>
      <w:numFmt w:val="decimal"/>
      <w:lvlText w:val="%4."/>
      <w:lvlJc w:val="left"/>
      <w:pPr>
        <w:tabs>
          <w:tab w:val="num" w:pos="1830"/>
        </w:tabs>
        <w:ind w:left="1830" w:hanging="420"/>
      </w:pPr>
    </w:lvl>
    <w:lvl w:ilvl="4" w:tplc="D076C496" w:tentative="1">
      <w:start w:val="1"/>
      <w:numFmt w:val="aiueoFullWidth"/>
      <w:lvlText w:val="(%5)"/>
      <w:lvlJc w:val="left"/>
      <w:pPr>
        <w:tabs>
          <w:tab w:val="num" w:pos="2250"/>
        </w:tabs>
        <w:ind w:left="2250" w:hanging="420"/>
      </w:pPr>
    </w:lvl>
    <w:lvl w:ilvl="5" w:tplc="4176AAA8" w:tentative="1">
      <w:start w:val="1"/>
      <w:numFmt w:val="decimalEnclosedCircle"/>
      <w:lvlText w:val="%6"/>
      <w:lvlJc w:val="left"/>
      <w:pPr>
        <w:tabs>
          <w:tab w:val="num" w:pos="2670"/>
        </w:tabs>
        <w:ind w:left="2670" w:hanging="420"/>
      </w:pPr>
    </w:lvl>
    <w:lvl w:ilvl="6" w:tplc="9B5CB5AC" w:tentative="1">
      <w:start w:val="1"/>
      <w:numFmt w:val="decimal"/>
      <w:lvlText w:val="%7."/>
      <w:lvlJc w:val="left"/>
      <w:pPr>
        <w:tabs>
          <w:tab w:val="num" w:pos="3090"/>
        </w:tabs>
        <w:ind w:left="3090" w:hanging="420"/>
      </w:pPr>
    </w:lvl>
    <w:lvl w:ilvl="7" w:tplc="21BA1FA2" w:tentative="1">
      <w:start w:val="1"/>
      <w:numFmt w:val="aiueoFullWidth"/>
      <w:lvlText w:val="(%8)"/>
      <w:lvlJc w:val="left"/>
      <w:pPr>
        <w:tabs>
          <w:tab w:val="num" w:pos="3510"/>
        </w:tabs>
        <w:ind w:left="3510" w:hanging="420"/>
      </w:pPr>
    </w:lvl>
    <w:lvl w:ilvl="8" w:tplc="FA80BC6E" w:tentative="1">
      <w:start w:val="1"/>
      <w:numFmt w:val="decimalEnclosedCircle"/>
      <w:lvlText w:val="%9"/>
      <w:lvlJc w:val="left"/>
      <w:pPr>
        <w:tabs>
          <w:tab w:val="num" w:pos="3930"/>
        </w:tabs>
        <w:ind w:left="3930" w:hanging="420"/>
      </w:pPr>
    </w:lvl>
  </w:abstractNum>
  <w:abstractNum w:abstractNumId="9" w15:restartNumberingAfterBreak="0">
    <w:nsid w:val="25990A69"/>
    <w:multiLevelType w:val="hybridMultilevel"/>
    <w:tmpl w:val="48F2F5C0"/>
    <w:lvl w:ilvl="0" w:tplc="E19C9FA6">
      <w:start w:val="1"/>
      <w:numFmt w:val="decimalEnclosedCircle"/>
      <w:lvlText w:val="%1"/>
      <w:lvlJc w:val="left"/>
      <w:pPr>
        <w:tabs>
          <w:tab w:val="num" w:pos="510"/>
        </w:tabs>
        <w:ind w:left="510" w:hanging="360"/>
      </w:pPr>
      <w:rPr>
        <w:rFonts w:hint="default"/>
      </w:rPr>
    </w:lvl>
    <w:lvl w:ilvl="1" w:tplc="2EACE886" w:tentative="1">
      <w:start w:val="1"/>
      <w:numFmt w:val="aiueoFullWidth"/>
      <w:lvlText w:val="(%2)"/>
      <w:lvlJc w:val="left"/>
      <w:pPr>
        <w:tabs>
          <w:tab w:val="num" w:pos="990"/>
        </w:tabs>
        <w:ind w:left="990" w:hanging="420"/>
      </w:pPr>
    </w:lvl>
    <w:lvl w:ilvl="2" w:tplc="23829ED4" w:tentative="1">
      <w:start w:val="1"/>
      <w:numFmt w:val="decimalEnclosedCircle"/>
      <w:lvlText w:val="%3"/>
      <w:lvlJc w:val="left"/>
      <w:pPr>
        <w:tabs>
          <w:tab w:val="num" w:pos="1410"/>
        </w:tabs>
        <w:ind w:left="1410" w:hanging="420"/>
      </w:pPr>
    </w:lvl>
    <w:lvl w:ilvl="3" w:tplc="B37E8F5E" w:tentative="1">
      <w:start w:val="1"/>
      <w:numFmt w:val="decimal"/>
      <w:lvlText w:val="%4."/>
      <w:lvlJc w:val="left"/>
      <w:pPr>
        <w:tabs>
          <w:tab w:val="num" w:pos="1830"/>
        </w:tabs>
        <w:ind w:left="1830" w:hanging="420"/>
      </w:pPr>
    </w:lvl>
    <w:lvl w:ilvl="4" w:tplc="90C43F40" w:tentative="1">
      <w:start w:val="1"/>
      <w:numFmt w:val="aiueoFullWidth"/>
      <w:lvlText w:val="(%5)"/>
      <w:lvlJc w:val="left"/>
      <w:pPr>
        <w:tabs>
          <w:tab w:val="num" w:pos="2250"/>
        </w:tabs>
        <w:ind w:left="2250" w:hanging="420"/>
      </w:pPr>
    </w:lvl>
    <w:lvl w:ilvl="5" w:tplc="0AD298C6" w:tentative="1">
      <w:start w:val="1"/>
      <w:numFmt w:val="decimalEnclosedCircle"/>
      <w:lvlText w:val="%6"/>
      <w:lvlJc w:val="left"/>
      <w:pPr>
        <w:tabs>
          <w:tab w:val="num" w:pos="2670"/>
        </w:tabs>
        <w:ind w:left="2670" w:hanging="420"/>
      </w:pPr>
    </w:lvl>
    <w:lvl w:ilvl="6" w:tplc="8058566E" w:tentative="1">
      <w:start w:val="1"/>
      <w:numFmt w:val="decimal"/>
      <w:lvlText w:val="%7."/>
      <w:lvlJc w:val="left"/>
      <w:pPr>
        <w:tabs>
          <w:tab w:val="num" w:pos="3090"/>
        </w:tabs>
        <w:ind w:left="3090" w:hanging="420"/>
      </w:pPr>
    </w:lvl>
    <w:lvl w:ilvl="7" w:tplc="1C38F4D8" w:tentative="1">
      <w:start w:val="1"/>
      <w:numFmt w:val="aiueoFullWidth"/>
      <w:lvlText w:val="(%8)"/>
      <w:lvlJc w:val="left"/>
      <w:pPr>
        <w:tabs>
          <w:tab w:val="num" w:pos="3510"/>
        </w:tabs>
        <w:ind w:left="3510" w:hanging="420"/>
      </w:pPr>
    </w:lvl>
    <w:lvl w:ilvl="8" w:tplc="8E607B6A" w:tentative="1">
      <w:start w:val="1"/>
      <w:numFmt w:val="decimalEnclosedCircle"/>
      <w:lvlText w:val="%9"/>
      <w:lvlJc w:val="left"/>
      <w:pPr>
        <w:tabs>
          <w:tab w:val="num" w:pos="3930"/>
        </w:tabs>
        <w:ind w:left="3930" w:hanging="420"/>
      </w:pPr>
    </w:lvl>
  </w:abstractNum>
  <w:abstractNum w:abstractNumId="10" w15:restartNumberingAfterBreak="0">
    <w:nsid w:val="26303A04"/>
    <w:multiLevelType w:val="hybridMultilevel"/>
    <w:tmpl w:val="452067B4"/>
    <w:lvl w:ilvl="0" w:tplc="5B146A44">
      <w:start w:val="17"/>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2C8C4232"/>
    <w:multiLevelType w:val="hybridMultilevel"/>
    <w:tmpl w:val="41166BC2"/>
    <w:lvl w:ilvl="0" w:tplc="EDBCC460">
      <w:start w:val="1"/>
      <w:numFmt w:val="decimalFullWidth"/>
      <w:lvlText w:val="（%1）"/>
      <w:lvlJc w:val="left"/>
      <w:pPr>
        <w:tabs>
          <w:tab w:val="num" w:pos="525"/>
        </w:tabs>
        <w:ind w:left="525" w:hanging="375"/>
      </w:pPr>
      <w:rPr>
        <w:rFonts w:hint="default"/>
      </w:rPr>
    </w:lvl>
    <w:lvl w:ilvl="1" w:tplc="14E615F0" w:tentative="1">
      <w:start w:val="1"/>
      <w:numFmt w:val="aiueoFullWidth"/>
      <w:lvlText w:val="(%2)"/>
      <w:lvlJc w:val="left"/>
      <w:pPr>
        <w:tabs>
          <w:tab w:val="num" w:pos="990"/>
        </w:tabs>
        <w:ind w:left="990" w:hanging="420"/>
      </w:pPr>
    </w:lvl>
    <w:lvl w:ilvl="2" w:tplc="0A6AFCD0" w:tentative="1">
      <w:start w:val="1"/>
      <w:numFmt w:val="decimalEnclosedCircle"/>
      <w:lvlText w:val="%3"/>
      <w:lvlJc w:val="left"/>
      <w:pPr>
        <w:tabs>
          <w:tab w:val="num" w:pos="1410"/>
        </w:tabs>
        <w:ind w:left="1410" w:hanging="420"/>
      </w:pPr>
    </w:lvl>
    <w:lvl w:ilvl="3" w:tplc="43184AC6" w:tentative="1">
      <w:start w:val="1"/>
      <w:numFmt w:val="decimal"/>
      <w:lvlText w:val="%4."/>
      <w:lvlJc w:val="left"/>
      <w:pPr>
        <w:tabs>
          <w:tab w:val="num" w:pos="1830"/>
        </w:tabs>
        <w:ind w:left="1830" w:hanging="420"/>
      </w:pPr>
    </w:lvl>
    <w:lvl w:ilvl="4" w:tplc="1284A5EE" w:tentative="1">
      <w:start w:val="1"/>
      <w:numFmt w:val="aiueoFullWidth"/>
      <w:lvlText w:val="(%5)"/>
      <w:lvlJc w:val="left"/>
      <w:pPr>
        <w:tabs>
          <w:tab w:val="num" w:pos="2250"/>
        </w:tabs>
        <w:ind w:left="2250" w:hanging="420"/>
      </w:pPr>
    </w:lvl>
    <w:lvl w:ilvl="5" w:tplc="088E85E0" w:tentative="1">
      <w:start w:val="1"/>
      <w:numFmt w:val="decimalEnclosedCircle"/>
      <w:lvlText w:val="%6"/>
      <w:lvlJc w:val="left"/>
      <w:pPr>
        <w:tabs>
          <w:tab w:val="num" w:pos="2670"/>
        </w:tabs>
        <w:ind w:left="2670" w:hanging="420"/>
      </w:pPr>
    </w:lvl>
    <w:lvl w:ilvl="6" w:tplc="8A380596" w:tentative="1">
      <w:start w:val="1"/>
      <w:numFmt w:val="decimal"/>
      <w:lvlText w:val="%7."/>
      <w:lvlJc w:val="left"/>
      <w:pPr>
        <w:tabs>
          <w:tab w:val="num" w:pos="3090"/>
        </w:tabs>
        <w:ind w:left="3090" w:hanging="420"/>
      </w:pPr>
    </w:lvl>
    <w:lvl w:ilvl="7" w:tplc="C102F970" w:tentative="1">
      <w:start w:val="1"/>
      <w:numFmt w:val="aiueoFullWidth"/>
      <w:lvlText w:val="(%8)"/>
      <w:lvlJc w:val="left"/>
      <w:pPr>
        <w:tabs>
          <w:tab w:val="num" w:pos="3510"/>
        </w:tabs>
        <w:ind w:left="3510" w:hanging="420"/>
      </w:pPr>
    </w:lvl>
    <w:lvl w:ilvl="8" w:tplc="C5B8B57E" w:tentative="1">
      <w:start w:val="1"/>
      <w:numFmt w:val="decimalEnclosedCircle"/>
      <w:lvlText w:val="%9"/>
      <w:lvlJc w:val="left"/>
      <w:pPr>
        <w:tabs>
          <w:tab w:val="num" w:pos="3930"/>
        </w:tabs>
        <w:ind w:left="3930" w:hanging="420"/>
      </w:pPr>
    </w:lvl>
  </w:abstractNum>
  <w:abstractNum w:abstractNumId="12" w15:restartNumberingAfterBreak="0">
    <w:nsid w:val="2E5E1630"/>
    <w:multiLevelType w:val="hybridMultilevel"/>
    <w:tmpl w:val="949207E8"/>
    <w:lvl w:ilvl="0" w:tplc="92FA2406">
      <w:start w:val="1"/>
      <w:numFmt w:val="decimalFullWidth"/>
      <w:lvlText w:val="（%1）"/>
      <w:lvlJc w:val="left"/>
      <w:pPr>
        <w:tabs>
          <w:tab w:val="num" w:pos="525"/>
        </w:tabs>
        <w:ind w:left="525" w:hanging="375"/>
      </w:pPr>
      <w:rPr>
        <w:rFonts w:hint="default"/>
      </w:rPr>
    </w:lvl>
    <w:lvl w:ilvl="1" w:tplc="6FAA5C08" w:tentative="1">
      <w:start w:val="1"/>
      <w:numFmt w:val="aiueoFullWidth"/>
      <w:lvlText w:val="(%2)"/>
      <w:lvlJc w:val="left"/>
      <w:pPr>
        <w:tabs>
          <w:tab w:val="num" w:pos="990"/>
        </w:tabs>
        <w:ind w:left="990" w:hanging="420"/>
      </w:pPr>
    </w:lvl>
    <w:lvl w:ilvl="2" w:tplc="0D28F478" w:tentative="1">
      <w:start w:val="1"/>
      <w:numFmt w:val="decimalEnclosedCircle"/>
      <w:lvlText w:val="%3"/>
      <w:lvlJc w:val="left"/>
      <w:pPr>
        <w:tabs>
          <w:tab w:val="num" w:pos="1410"/>
        </w:tabs>
        <w:ind w:left="1410" w:hanging="420"/>
      </w:pPr>
    </w:lvl>
    <w:lvl w:ilvl="3" w:tplc="50E00532" w:tentative="1">
      <w:start w:val="1"/>
      <w:numFmt w:val="decimal"/>
      <w:lvlText w:val="%4."/>
      <w:lvlJc w:val="left"/>
      <w:pPr>
        <w:tabs>
          <w:tab w:val="num" w:pos="1830"/>
        </w:tabs>
        <w:ind w:left="1830" w:hanging="420"/>
      </w:pPr>
    </w:lvl>
    <w:lvl w:ilvl="4" w:tplc="A7281EFC" w:tentative="1">
      <w:start w:val="1"/>
      <w:numFmt w:val="aiueoFullWidth"/>
      <w:lvlText w:val="(%5)"/>
      <w:lvlJc w:val="left"/>
      <w:pPr>
        <w:tabs>
          <w:tab w:val="num" w:pos="2250"/>
        </w:tabs>
        <w:ind w:left="2250" w:hanging="420"/>
      </w:pPr>
    </w:lvl>
    <w:lvl w:ilvl="5" w:tplc="28268138" w:tentative="1">
      <w:start w:val="1"/>
      <w:numFmt w:val="decimalEnclosedCircle"/>
      <w:lvlText w:val="%6"/>
      <w:lvlJc w:val="left"/>
      <w:pPr>
        <w:tabs>
          <w:tab w:val="num" w:pos="2670"/>
        </w:tabs>
        <w:ind w:left="2670" w:hanging="420"/>
      </w:pPr>
    </w:lvl>
    <w:lvl w:ilvl="6" w:tplc="E980726E" w:tentative="1">
      <w:start w:val="1"/>
      <w:numFmt w:val="decimal"/>
      <w:lvlText w:val="%7."/>
      <w:lvlJc w:val="left"/>
      <w:pPr>
        <w:tabs>
          <w:tab w:val="num" w:pos="3090"/>
        </w:tabs>
        <w:ind w:left="3090" w:hanging="420"/>
      </w:pPr>
    </w:lvl>
    <w:lvl w:ilvl="7" w:tplc="51B04644" w:tentative="1">
      <w:start w:val="1"/>
      <w:numFmt w:val="aiueoFullWidth"/>
      <w:lvlText w:val="(%8)"/>
      <w:lvlJc w:val="left"/>
      <w:pPr>
        <w:tabs>
          <w:tab w:val="num" w:pos="3510"/>
        </w:tabs>
        <w:ind w:left="3510" w:hanging="420"/>
      </w:pPr>
    </w:lvl>
    <w:lvl w:ilvl="8" w:tplc="1772D0A0" w:tentative="1">
      <w:start w:val="1"/>
      <w:numFmt w:val="decimalEnclosedCircle"/>
      <w:lvlText w:val="%9"/>
      <w:lvlJc w:val="left"/>
      <w:pPr>
        <w:tabs>
          <w:tab w:val="num" w:pos="3930"/>
        </w:tabs>
        <w:ind w:left="3930" w:hanging="420"/>
      </w:pPr>
    </w:lvl>
  </w:abstractNum>
  <w:abstractNum w:abstractNumId="13" w15:restartNumberingAfterBreak="0">
    <w:nsid w:val="334066A2"/>
    <w:multiLevelType w:val="hybridMultilevel"/>
    <w:tmpl w:val="ED5CA042"/>
    <w:lvl w:ilvl="0" w:tplc="224C1DE4">
      <w:start w:val="1"/>
      <w:numFmt w:val="decimalEnclosedCircle"/>
      <w:lvlText w:val="%1"/>
      <w:lvlJc w:val="left"/>
      <w:pPr>
        <w:tabs>
          <w:tab w:val="num" w:pos="510"/>
        </w:tabs>
        <w:ind w:left="510" w:hanging="360"/>
      </w:pPr>
      <w:rPr>
        <w:rFonts w:hint="default"/>
      </w:rPr>
    </w:lvl>
    <w:lvl w:ilvl="1" w:tplc="1E144E76">
      <w:start w:val="2"/>
      <w:numFmt w:val="bullet"/>
      <w:lvlText w:val="※"/>
      <w:lvlJc w:val="left"/>
      <w:pPr>
        <w:tabs>
          <w:tab w:val="num" w:pos="930"/>
        </w:tabs>
        <w:ind w:left="930" w:hanging="360"/>
      </w:pPr>
      <w:rPr>
        <w:rFonts w:ascii="HGPｺﾞｼｯｸM" w:eastAsia="HGPｺﾞｼｯｸM" w:hAnsi="Century" w:cs="Times New Roman" w:hint="eastAsia"/>
      </w:rPr>
    </w:lvl>
    <w:lvl w:ilvl="2" w:tplc="5D166E74" w:tentative="1">
      <w:start w:val="1"/>
      <w:numFmt w:val="decimalEnclosedCircle"/>
      <w:lvlText w:val="%3"/>
      <w:lvlJc w:val="left"/>
      <w:pPr>
        <w:tabs>
          <w:tab w:val="num" w:pos="1410"/>
        </w:tabs>
        <w:ind w:left="1410" w:hanging="420"/>
      </w:pPr>
    </w:lvl>
    <w:lvl w:ilvl="3" w:tplc="E62481D6" w:tentative="1">
      <w:start w:val="1"/>
      <w:numFmt w:val="decimal"/>
      <w:lvlText w:val="%4."/>
      <w:lvlJc w:val="left"/>
      <w:pPr>
        <w:tabs>
          <w:tab w:val="num" w:pos="1830"/>
        </w:tabs>
        <w:ind w:left="1830" w:hanging="420"/>
      </w:pPr>
    </w:lvl>
    <w:lvl w:ilvl="4" w:tplc="6D5A731C" w:tentative="1">
      <w:start w:val="1"/>
      <w:numFmt w:val="aiueoFullWidth"/>
      <w:lvlText w:val="(%5)"/>
      <w:lvlJc w:val="left"/>
      <w:pPr>
        <w:tabs>
          <w:tab w:val="num" w:pos="2250"/>
        </w:tabs>
        <w:ind w:left="2250" w:hanging="420"/>
      </w:pPr>
    </w:lvl>
    <w:lvl w:ilvl="5" w:tplc="6A08214A" w:tentative="1">
      <w:start w:val="1"/>
      <w:numFmt w:val="decimalEnclosedCircle"/>
      <w:lvlText w:val="%6"/>
      <w:lvlJc w:val="left"/>
      <w:pPr>
        <w:tabs>
          <w:tab w:val="num" w:pos="2670"/>
        </w:tabs>
        <w:ind w:left="2670" w:hanging="420"/>
      </w:pPr>
    </w:lvl>
    <w:lvl w:ilvl="6" w:tplc="91668598" w:tentative="1">
      <w:start w:val="1"/>
      <w:numFmt w:val="decimal"/>
      <w:lvlText w:val="%7."/>
      <w:lvlJc w:val="left"/>
      <w:pPr>
        <w:tabs>
          <w:tab w:val="num" w:pos="3090"/>
        </w:tabs>
        <w:ind w:left="3090" w:hanging="420"/>
      </w:pPr>
    </w:lvl>
    <w:lvl w:ilvl="7" w:tplc="89FACE16" w:tentative="1">
      <w:start w:val="1"/>
      <w:numFmt w:val="aiueoFullWidth"/>
      <w:lvlText w:val="(%8)"/>
      <w:lvlJc w:val="left"/>
      <w:pPr>
        <w:tabs>
          <w:tab w:val="num" w:pos="3510"/>
        </w:tabs>
        <w:ind w:left="3510" w:hanging="420"/>
      </w:pPr>
    </w:lvl>
    <w:lvl w:ilvl="8" w:tplc="ABA8D202" w:tentative="1">
      <w:start w:val="1"/>
      <w:numFmt w:val="decimalEnclosedCircle"/>
      <w:lvlText w:val="%9"/>
      <w:lvlJc w:val="left"/>
      <w:pPr>
        <w:tabs>
          <w:tab w:val="num" w:pos="3930"/>
        </w:tabs>
        <w:ind w:left="3930" w:hanging="420"/>
      </w:pPr>
    </w:lvl>
  </w:abstractNum>
  <w:num w:numId="1" w16cid:durableId="467473005">
    <w:abstractNumId w:val="13"/>
  </w:num>
  <w:num w:numId="2" w16cid:durableId="552279064">
    <w:abstractNumId w:val="9"/>
  </w:num>
  <w:num w:numId="3" w16cid:durableId="620452840">
    <w:abstractNumId w:val="8"/>
  </w:num>
  <w:num w:numId="4" w16cid:durableId="508299272">
    <w:abstractNumId w:val="3"/>
  </w:num>
  <w:num w:numId="5" w16cid:durableId="878081165">
    <w:abstractNumId w:val="6"/>
  </w:num>
  <w:num w:numId="6" w16cid:durableId="581834772">
    <w:abstractNumId w:val="1"/>
  </w:num>
  <w:num w:numId="7" w16cid:durableId="2052220791">
    <w:abstractNumId w:val="2"/>
  </w:num>
  <w:num w:numId="8" w16cid:durableId="1507089784">
    <w:abstractNumId w:val="5"/>
  </w:num>
  <w:num w:numId="9" w16cid:durableId="700860633">
    <w:abstractNumId w:val="11"/>
  </w:num>
  <w:num w:numId="10" w16cid:durableId="1553729629">
    <w:abstractNumId w:val="12"/>
  </w:num>
  <w:num w:numId="11" w16cid:durableId="324821138">
    <w:abstractNumId w:val="7"/>
  </w:num>
  <w:num w:numId="12" w16cid:durableId="189227483">
    <w:abstractNumId w:val="4"/>
  </w:num>
  <w:num w:numId="13" w16cid:durableId="882015226">
    <w:abstractNumId w:val="0"/>
  </w:num>
  <w:num w:numId="14" w16cid:durableId="898782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36"/>
    <w:rsid w:val="00050FBF"/>
    <w:rsid w:val="00077E71"/>
    <w:rsid w:val="00090ACC"/>
    <w:rsid w:val="000B03F5"/>
    <w:rsid w:val="000C7E3B"/>
    <w:rsid w:val="000D6332"/>
    <w:rsid w:val="000E766F"/>
    <w:rsid w:val="000E7804"/>
    <w:rsid w:val="000F598B"/>
    <w:rsid w:val="00100D46"/>
    <w:rsid w:val="00106960"/>
    <w:rsid w:val="00116C95"/>
    <w:rsid w:val="001533C4"/>
    <w:rsid w:val="001B1EE4"/>
    <w:rsid w:val="001B59ED"/>
    <w:rsid w:val="001C02F3"/>
    <w:rsid w:val="001E17B0"/>
    <w:rsid w:val="00204BC8"/>
    <w:rsid w:val="00205723"/>
    <w:rsid w:val="00216590"/>
    <w:rsid w:val="002407C8"/>
    <w:rsid w:val="00246B29"/>
    <w:rsid w:val="002538A7"/>
    <w:rsid w:val="002A4F2F"/>
    <w:rsid w:val="002B2ED6"/>
    <w:rsid w:val="002F6EA3"/>
    <w:rsid w:val="00306FB0"/>
    <w:rsid w:val="00350099"/>
    <w:rsid w:val="00352724"/>
    <w:rsid w:val="003576D7"/>
    <w:rsid w:val="003A02AC"/>
    <w:rsid w:val="00414244"/>
    <w:rsid w:val="0043421E"/>
    <w:rsid w:val="004801C0"/>
    <w:rsid w:val="004936B7"/>
    <w:rsid w:val="004A0C06"/>
    <w:rsid w:val="004C231D"/>
    <w:rsid w:val="004E31FF"/>
    <w:rsid w:val="00515BF0"/>
    <w:rsid w:val="00520BC1"/>
    <w:rsid w:val="00530417"/>
    <w:rsid w:val="005E7A11"/>
    <w:rsid w:val="0060530A"/>
    <w:rsid w:val="006115E1"/>
    <w:rsid w:val="006201FE"/>
    <w:rsid w:val="006610A7"/>
    <w:rsid w:val="006862E8"/>
    <w:rsid w:val="006A62BD"/>
    <w:rsid w:val="006C0CE7"/>
    <w:rsid w:val="00712F8E"/>
    <w:rsid w:val="00723F1F"/>
    <w:rsid w:val="00726D36"/>
    <w:rsid w:val="007F030E"/>
    <w:rsid w:val="0080487E"/>
    <w:rsid w:val="0080593C"/>
    <w:rsid w:val="00806447"/>
    <w:rsid w:val="00881725"/>
    <w:rsid w:val="008B322E"/>
    <w:rsid w:val="008D33FF"/>
    <w:rsid w:val="008E6A30"/>
    <w:rsid w:val="0094704D"/>
    <w:rsid w:val="00967F74"/>
    <w:rsid w:val="009768D6"/>
    <w:rsid w:val="00986C6F"/>
    <w:rsid w:val="009B3402"/>
    <w:rsid w:val="009E37A1"/>
    <w:rsid w:val="00A64165"/>
    <w:rsid w:val="00A72BEC"/>
    <w:rsid w:val="00A76C1D"/>
    <w:rsid w:val="00B0417D"/>
    <w:rsid w:val="00B32AF6"/>
    <w:rsid w:val="00B42AB3"/>
    <w:rsid w:val="00C064DB"/>
    <w:rsid w:val="00C149BC"/>
    <w:rsid w:val="00C15745"/>
    <w:rsid w:val="00C22A7C"/>
    <w:rsid w:val="00C57E11"/>
    <w:rsid w:val="00C67924"/>
    <w:rsid w:val="00CC6A26"/>
    <w:rsid w:val="00CC6B86"/>
    <w:rsid w:val="00CF4B91"/>
    <w:rsid w:val="00CF52F6"/>
    <w:rsid w:val="00D37B10"/>
    <w:rsid w:val="00D522F3"/>
    <w:rsid w:val="00DB4A1B"/>
    <w:rsid w:val="00DC11BF"/>
    <w:rsid w:val="00DF083E"/>
    <w:rsid w:val="00E15E6C"/>
    <w:rsid w:val="00E611EA"/>
    <w:rsid w:val="00EA7669"/>
    <w:rsid w:val="00EB5611"/>
    <w:rsid w:val="00F04180"/>
    <w:rsid w:val="00F1349D"/>
    <w:rsid w:val="00F211ED"/>
    <w:rsid w:val="00F44047"/>
    <w:rsid w:val="00F670D3"/>
    <w:rsid w:val="00F71CCA"/>
    <w:rsid w:val="00F74FEB"/>
    <w:rsid w:val="00F8163E"/>
    <w:rsid w:val="00FA1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AD4645"/>
  <w15:chartTrackingRefBased/>
  <w15:docId w15:val="{620EB46E-1E78-4E75-AF4B-41BF1522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0220"/>
    <w:rPr>
      <w:color w:val="0000FF"/>
      <w:u w:val="single"/>
    </w:rPr>
  </w:style>
  <w:style w:type="paragraph" w:styleId="a4">
    <w:name w:val="Balloon Text"/>
    <w:basedOn w:val="a"/>
    <w:semiHidden/>
    <w:rsid w:val="00F8785E"/>
    <w:rPr>
      <w:rFonts w:ascii="Arial" w:eastAsia="ＭＳ ゴシック" w:hAnsi="Arial"/>
      <w:sz w:val="18"/>
      <w:szCs w:val="18"/>
    </w:rPr>
  </w:style>
  <w:style w:type="paragraph" w:styleId="a5">
    <w:name w:val="header"/>
    <w:basedOn w:val="a"/>
    <w:link w:val="a6"/>
    <w:rsid w:val="009503E2"/>
    <w:pPr>
      <w:tabs>
        <w:tab w:val="center" w:pos="4252"/>
        <w:tab w:val="right" w:pos="8504"/>
      </w:tabs>
      <w:snapToGrid w:val="0"/>
    </w:pPr>
  </w:style>
  <w:style w:type="character" w:customStyle="1" w:styleId="a6">
    <w:name w:val="ヘッダー (文字)"/>
    <w:link w:val="a5"/>
    <w:rsid w:val="009503E2"/>
    <w:rPr>
      <w:kern w:val="2"/>
      <w:sz w:val="22"/>
      <w:szCs w:val="22"/>
    </w:rPr>
  </w:style>
  <w:style w:type="paragraph" w:styleId="a7">
    <w:name w:val="footer"/>
    <w:basedOn w:val="a"/>
    <w:link w:val="a8"/>
    <w:rsid w:val="009503E2"/>
    <w:pPr>
      <w:tabs>
        <w:tab w:val="center" w:pos="4252"/>
        <w:tab w:val="right" w:pos="8504"/>
      </w:tabs>
      <w:snapToGrid w:val="0"/>
    </w:pPr>
  </w:style>
  <w:style w:type="character" w:customStyle="1" w:styleId="a8">
    <w:name w:val="フッター (文字)"/>
    <w:link w:val="a7"/>
    <w:rsid w:val="009503E2"/>
    <w:rPr>
      <w:kern w:val="2"/>
      <w:sz w:val="22"/>
      <w:szCs w:val="22"/>
    </w:rPr>
  </w:style>
  <w:style w:type="table" w:styleId="a9">
    <w:name w:val="Table Grid"/>
    <w:basedOn w:val="a1"/>
    <w:uiPriority w:val="59"/>
    <w:rsid w:val="003F7DB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32AF6"/>
    <w:pPr>
      <w:ind w:leftChars="400" w:left="840"/>
    </w:pPr>
  </w:style>
  <w:style w:type="character" w:styleId="ab">
    <w:name w:val="Unresolved Mention"/>
    <w:basedOn w:val="a0"/>
    <w:uiPriority w:val="99"/>
    <w:semiHidden/>
    <w:unhideWhenUsed/>
    <w:rsid w:val="00611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hime-shaky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tanimura-chisato</dc:creator>
  <cp:lastModifiedBy>愛媛県社協63</cp:lastModifiedBy>
  <cp:revision>7</cp:revision>
  <cp:lastPrinted>2023-03-08T06:25:00Z</cp:lastPrinted>
  <dcterms:created xsi:type="dcterms:W3CDTF">2025-04-18T07:46:00Z</dcterms:created>
  <dcterms:modified xsi:type="dcterms:W3CDTF">2026-05-31T08:59:00Z</dcterms:modified>
</cp:coreProperties>
</file>